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05CD2D"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Calibri" w:eastAsia="Times New Roman" w:hAnsi="Calibri" w:cs="Calibri"/>
          <w:color w:val="000000"/>
        </w:rPr>
        <w:t xml:space="preserve">  </w:t>
      </w:r>
      <w:r w:rsidRPr="00AB52F9">
        <w:rPr>
          <w:rFonts w:ascii="Times New Roman" w:eastAsia="Times New Roman" w:hAnsi="Times New Roman" w:cs="Times New Roman"/>
          <w:color w:val="000000"/>
          <w:sz w:val="24"/>
          <w:szCs w:val="24"/>
        </w:rPr>
        <w:t>University of Louisville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470"/>
      </w:tblGrid>
      <w:tr w:rsidR="00AB52F9" w:rsidRPr="00AB52F9" w14:paraId="65F6C798" w14:textId="77777777" w:rsidTr="00AB52F9">
        <w:trPr>
          <w:jc w:val="center"/>
        </w:trPr>
        <w:tc>
          <w:tcPr>
            <w:tcW w:w="7470" w:type="dxa"/>
            <w:tcBorders>
              <w:top w:val="nil"/>
              <w:left w:val="nil"/>
              <w:bottom w:val="nil"/>
              <w:right w:val="nil"/>
            </w:tcBorders>
            <w:shd w:val="clear" w:color="auto" w:fill="auto"/>
            <w:hideMark/>
          </w:tcPr>
          <w:p w14:paraId="6F9D1B13" w14:textId="3336EF5D"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79249F1C" w14:textId="5D898EC3"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0CF8F514" w14:textId="0136AFBA"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45DEB624" w14:textId="2A0020BA"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0BFE4D8F" w14:textId="61F45536"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35F22F8E" w14:textId="7575F58F"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271734CD" w14:textId="495A578D"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40516AA0" w14:textId="29DD8594"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0E7440EA" w14:textId="325A51F0"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1CEAFABF" w14:textId="4E062F7D"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7DA22B87" w14:textId="5E58BD4D"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516CD872" w14:textId="0D632C96"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57B877BC" w14:textId="30B22267"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5AD65DD5" w14:textId="3CDE8DD4"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6CDA9BDA" w14:textId="40F3D1A3"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1999F47B" w14:textId="64BE28F6"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p>
          <w:p w14:paraId="4244D6F2" w14:textId="37568A0C"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r w:rsidRPr="00AB52F9">
              <w:rPr>
                <w:rFonts w:ascii="Times New Roman" w:eastAsia="Times New Roman" w:hAnsi="Times New Roman" w:cs="Times New Roman"/>
                <w:sz w:val="24"/>
                <w:szCs w:val="24"/>
              </w:rPr>
              <w:t>Identity Theft</w:t>
            </w:r>
          </w:p>
        </w:tc>
      </w:tr>
      <w:tr w:rsidR="00AB52F9" w:rsidRPr="00AB52F9" w14:paraId="7EE64FD1" w14:textId="77777777" w:rsidTr="00AB52F9">
        <w:trPr>
          <w:jc w:val="center"/>
        </w:trPr>
        <w:tc>
          <w:tcPr>
            <w:tcW w:w="7470" w:type="dxa"/>
            <w:tcBorders>
              <w:top w:val="nil"/>
              <w:left w:val="nil"/>
              <w:bottom w:val="nil"/>
              <w:right w:val="nil"/>
            </w:tcBorders>
            <w:shd w:val="clear" w:color="auto" w:fill="auto"/>
            <w:hideMark/>
          </w:tcPr>
          <w:p w14:paraId="47540F93" w14:textId="6A54CD62" w:rsidR="00AB52F9" w:rsidRPr="00AB52F9" w:rsidRDefault="00AB52F9" w:rsidP="00AB52F9">
            <w:pPr>
              <w:spacing w:after="0" w:line="240" w:lineRule="auto"/>
              <w:jc w:val="center"/>
              <w:textAlignment w:val="baseline"/>
              <w:rPr>
                <w:rFonts w:ascii="Times New Roman" w:eastAsia="Times New Roman" w:hAnsi="Times New Roman" w:cs="Times New Roman"/>
                <w:sz w:val="24"/>
                <w:szCs w:val="24"/>
              </w:rPr>
            </w:pPr>
            <w:r w:rsidRPr="00AB52F9">
              <w:rPr>
                <w:rFonts w:ascii="Times New Roman" w:eastAsia="Times New Roman" w:hAnsi="Times New Roman" w:cs="Times New Roman"/>
                <w:sz w:val="24"/>
                <w:szCs w:val="24"/>
              </w:rPr>
              <w:t>Detection, Mitigation, Protection</w:t>
            </w:r>
          </w:p>
        </w:tc>
      </w:tr>
    </w:tbl>
    <w:p w14:paraId="649107D3" w14:textId="525829B4" w:rsidR="00AB52F9" w:rsidRPr="00AB52F9" w:rsidRDefault="00AB52F9" w:rsidP="00AB52F9">
      <w:pPr>
        <w:spacing w:after="0" w:line="240" w:lineRule="auto"/>
        <w:jc w:val="center"/>
        <w:textAlignment w:val="baseline"/>
        <w:rPr>
          <w:rFonts w:ascii="Segoe UI" w:eastAsia="Times New Roman" w:hAnsi="Segoe UI" w:cs="Segoe UI"/>
          <w:sz w:val="18"/>
          <w:szCs w:val="18"/>
        </w:rPr>
      </w:pPr>
    </w:p>
    <w:p w14:paraId="2AE61015" w14:textId="1B44B6F5" w:rsidR="00AB52F9" w:rsidRPr="00AB52F9" w:rsidRDefault="00AB52F9" w:rsidP="00AB52F9">
      <w:pPr>
        <w:spacing w:after="0" w:line="240" w:lineRule="auto"/>
        <w:jc w:val="center"/>
        <w:textAlignment w:val="baseline"/>
        <w:rPr>
          <w:rFonts w:ascii="Segoe UI" w:eastAsia="Times New Roman" w:hAnsi="Segoe UI" w:cs="Segoe UI"/>
          <w:sz w:val="18"/>
          <w:szCs w:val="18"/>
        </w:rPr>
      </w:pPr>
    </w:p>
    <w:p w14:paraId="5703B4B8" w14:textId="362BA34E" w:rsidR="00AB52F9" w:rsidRPr="00AB52F9" w:rsidRDefault="00AB52F9" w:rsidP="00AB52F9">
      <w:pPr>
        <w:spacing w:after="0" w:line="240" w:lineRule="auto"/>
        <w:jc w:val="center"/>
        <w:textAlignment w:val="baseline"/>
        <w:rPr>
          <w:rFonts w:ascii="Segoe UI" w:eastAsia="Times New Roman" w:hAnsi="Segoe UI" w:cs="Segoe UI"/>
          <w:sz w:val="18"/>
          <w:szCs w:val="18"/>
        </w:rPr>
      </w:pPr>
    </w:p>
    <w:p w14:paraId="4438CE6F"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52545F20"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09D2308F"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5F9DA0EF"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3D33D980"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092BD3D4"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716A14B3"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0DA90912"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28CDBCB3"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77CCEB9A"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0B776537"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7E72A29A"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0ED4F3EC"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1A9E4F85"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Alexandra Brooks, Benjamin Siebe, Dane Froelicher, Ethan Troutman, Isaiah Collins </w:t>
      </w:r>
    </w:p>
    <w:p w14:paraId="465D704A"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09A9B1F5"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CIS 481-50: Introduction to Information Security </w:t>
      </w:r>
    </w:p>
    <w:p w14:paraId="4E1CCD22" w14:textId="77777777" w:rsidR="00AB52F9" w:rsidRPr="00AB52F9" w:rsidRDefault="00AB52F9" w:rsidP="00AB52F9">
      <w:pPr>
        <w:spacing w:after="0" w:line="24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w:t>
      </w:r>
    </w:p>
    <w:p w14:paraId="41F675FB" w14:textId="4DD474CA" w:rsidR="00AB52F9" w:rsidRDefault="00AB52F9" w:rsidP="00AB52F9">
      <w:pPr>
        <w:spacing w:after="0" w:line="240" w:lineRule="auto"/>
        <w:jc w:val="center"/>
        <w:textAlignment w:val="baseline"/>
        <w:rPr>
          <w:rFonts w:ascii="Times New Roman" w:eastAsia="Times New Roman" w:hAnsi="Times New Roman" w:cs="Times New Roman"/>
          <w:color w:val="000000"/>
          <w:sz w:val="24"/>
          <w:szCs w:val="24"/>
        </w:rPr>
      </w:pPr>
      <w:r w:rsidRPr="00AB52F9">
        <w:rPr>
          <w:rFonts w:ascii="Times New Roman" w:eastAsia="Times New Roman" w:hAnsi="Times New Roman" w:cs="Times New Roman"/>
          <w:color w:val="000000"/>
          <w:sz w:val="24"/>
          <w:szCs w:val="24"/>
        </w:rPr>
        <w:t> </w:t>
      </w:r>
      <w:r w:rsidRPr="00AB52F9">
        <w:rPr>
          <w:rFonts w:ascii="Calibri" w:eastAsia="Times New Roman" w:hAnsi="Calibri" w:cs="Calibri"/>
          <w:color w:val="000000"/>
          <w:sz w:val="24"/>
          <w:szCs w:val="24"/>
        </w:rPr>
        <w:t xml:space="preserve"> </w:t>
      </w:r>
      <w:r w:rsidRPr="00AB52F9">
        <w:rPr>
          <w:rFonts w:ascii="Times New Roman" w:eastAsia="Times New Roman" w:hAnsi="Times New Roman" w:cs="Times New Roman"/>
          <w:color w:val="000000"/>
          <w:sz w:val="24"/>
          <w:szCs w:val="24"/>
        </w:rPr>
        <w:t>11-29-2022 </w:t>
      </w:r>
    </w:p>
    <w:p w14:paraId="2718F5DA" w14:textId="2133DD19" w:rsidR="00AB52F9" w:rsidRPr="00AB52F9" w:rsidRDefault="00AB52F9" w:rsidP="00E154D7">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14:paraId="039C739B" w14:textId="1202A49F" w:rsidR="00AB52F9" w:rsidRPr="00AB52F9" w:rsidRDefault="00AB52F9" w:rsidP="00AB52F9">
      <w:pPr>
        <w:spacing w:after="0" w:line="360" w:lineRule="auto"/>
        <w:jc w:val="center"/>
        <w:textAlignment w:val="baseline"/>
        <w:rPr>
          <w:rFonts w:ascii="Segoe UI" w:eastAsia="Times New Roman" w:hAnsi="Segoe UI" w:cs="Segoe UI"/>
          <w:sz w:val="18"/>
          <w:szCs w:val="18"/>
        </w:rPr>
      </w:pPr>
      <w:r w:rsidRPr="00AB52F9">
        <w:rPr>
          <w:rFonts w:ascii="Times New Roman" w:eastAsia="Times New Roman" w:hAnsi="Times New Roman" w:cs="Times New Roman"/>
          <w:b/>
          <w:bCs/>
          <w:color w:val="000000"/>
          <w:sz w:val="24"/>
          <w:szCs w:val="24"/>
        </w:rPr>
        <w:lastRenderedPageBreak/>
        <w:t>Executive Summary</w:t>
      </w:r>
      <w:r w:rsidRPr="00AB52F9">
        <w:rPr>
          <w:rFonts w:ascii="Times New Roman" w:eastAsia="Times New Roman" w:hAnsi="Times New Roman" w:cs="Times New Roman"/>
          <w:color w:val="000000"/>
          <w:sz w:val="24"/>
          <w:szCs w:val="24"/>
        </w:rPr>
        <w:t> </w:t>
      </w:r>
    </w:p>
    <w:p w14:paraId="240BB8C2" w14:textId="77777777" w:rsidR="00AB52F9" w:rsidRPr="00AB52F9" w:rsidRDefault="00AB52F9" w:rsidP="00AB52F9">
      <w:pPr>
        <w:spacing w:after="0" w:line="360" w:lineRule="auto"/>
        <w:textAlignment w:val="baseline"/>
        <w:rPr>
          <w:rFonts w:ascii="Segoe UI" w:eastAsia="Times New Roman" w:hAnsi="Segoe UI" w:cs="Segoe UI"/>
          <w:sz w:val="18"/>
          <w:szCs w:val="18"/>
        </w:rPr>
      </w:pPr>
      <w:r w:rsidRPr="00AB52F9">
        <w:rPr>
          <w:rFonts w:ascii="Times New Roman" w:eastAsia="Times New Roman" w:hAnsi="Times New Roman" w:cs="Times New Roman"/>
          <w:b/>
          <w:bCs/>
          <w:color w:val="000000"/>
          <w:sz w:val="24"/>
          <w:szCs w:val="24"/>
        </w:rPr>
        <w:t>Overview</w:t>
      </w:r>
      <w:r w:rsidRPr="00AB52F9">
        <w:rPr>
          <w:rFonts w:ascii="Times New Roman" w:eastAsia="Times New Roman" w:hAnsi="Times New Roman" w:cs="Times New Roman"/>
          <w:color w:val="000000"/>
          <w:sz w:val="24"/>
          <w:szCs w:val="24"/>
        </w:rPr>
        <w:t> </w:t>
      </w:r>
    </w:p>
    <w:p w14:paraId="70BBADD6" w14:textId="27E95A01" w:rsidR="00AB52F9" w:rsidRPr="00AB52F9" w:rsidRDefault="00AB52F9" w:rsidP="00AB52F9">
      <w:pPr>
        <w:spacing w:after="0" w:line="360" w:lineRule="auto"/>
        <w:ind w:firstLine="720"/>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xml:space="preserve">Identity theft </w:t>
      </w:r>
      <w:r w:rsidR="00EE506A">
        <w:rPr>
          <w:rFonts w:ascii="Times New Roman" w:eastAsia="Times New Roman" w:hAnsi="Times New Roman" w:cs="Times New Roman"/>
          <w:color w:val="000000"/>
          <w:sz w:val="24"/>
          <w:szCs w:val="24"/>
        </w:rPr>
        <w:t xml:space="preserve">can happen </w:t>
      </w:r>
      <w:r w:rsidRPr="00AB52F9">
        <w:rPr>
          <w:rFonts w:ascii="Times New Roman" w:eastAsia="Times New Roman" w:hAnsi="Times New Roman" w:cs="Times New Roman"/>
          <w:color w:val="000000"/>
          <w:sz w:val="24"/>
          <w:szCs w:val="24"/>
        </w:rPr>
        <w:t xml:space="preserve">when a person’s personally identifiable information </w:t>
      </w:r>
      <w:r w:rsidR="00EE506A">
        <w:rPr>
          <w:rFonts w:ascii="Times New Roman" w:eastAsia="Times New Roman" w:hAnsi="Times New Roman" w:cs="Times New Roman"/>
          <w:color w:val="000000"/>
          <w:sz w:val="24"/>
          <w:szCs w:val="24"/>
        </w:rPr>
        <w:t xml:space="preserve">or PII </w:t>
      </w:r>
      <w:r w:rsidRPr="00AB52F9">
        <w:rPr>
          <w:rFonts w:ascii="Times New Roman" w:eastAsia="Times New Roman" w:hAnsi="Times New Roman" w:cs="Times New Roman"/>
          <w:color w:val="000000"/>
          <w:sz w:val="24"/>
          <w:szCs w:val="24"/>
        </w:rPr>
        <w:t xml:space="preserve">is stolen and misused, usually </w:t>
      </w:r>
      <w:r w:rsidR="00EE506A">
        <w:rPr>
          <w:rFonts w:ascii="Times New Roman" w:eastAsia="Times New Roman" w:hAnsi="Times New Roman" w:cs="Times New Roman"/>
          <w:color w:val="000000"/>
          <w:sz w:val="24"/>
          <w:szCs w:val="24"/>
        </w:rPr>
        <w:t>to commit various kinds of fraud</w:t>
      </w:r>
      <w:r w:rsidRPr="00AB52F9">
        <w:rPr>
          <w:rFonts w:ascii="Times New Roman" w:eastAsia="Times New Roman" w:hAnsi="Times New Roman" w:cs="Times New Roman"/>
          <w:color w:val="000000"/>
          <w:sz w:val="24"/>
          <w:szCs w:val="24"/>
        </w:rPr>
        <w:t xml:space="preserve">. </w:t>
      </w:r>
      <w:r w:rsidR="00EE506A">
        <w:rPr>
          <w:rFonts w:ascii="Times New Roman" w:eastAsia="Times New Roman" w:hAnsi="Times New Roman" w:cs="Times New Roman"/>
          <w:color w:val="000000"/>
          <w:sz w:val="24"/>
          <w:szCs w:val="24"/>
        </w:rPr>
        <w:t xml:space="preserve">There are </w:t>
      </w:r>
      <w:r w:rsidRPr="00AB52F9">
        <w:rPr>
          <w:rFonts w:ascii="Times New Roman" w:eastAsia="Times New Roman" w:hAnsi="Times New Roman" w:cs="Times New Roman"/>
          <w:color w:val="000000"/>
          <w:sz w:val="24"/>
          <w:szCs w:val="24"/>
        </w:rPr>
        <w:t xml:space="preserve">different types of identity theft </w:t>
      </w:r>
      <w:r w:rsidR="00EE506A">
        <w:rPr>
          <w:rFonts w:ascii="Times New Roman" w:eastAsia="Times New Roman" w:hAnsi="Times New Roman" w:cs="Times New Roman"/>
          <w:color w:val="000000"/>
          <w:sz w:val="24"/>
          <w:szCs w:val="24"/>
        </w:rPr>
        <w:t xml:space="preserve">that </w:t>
      </w:r>
      <w:r w:rsidRPr="00AB52F9">
        <w:rPr>
          <w:rFonts w:ascii="Times New Roman" w:eastAsia="Times New Roman" w:hAnsi="Times New Roman" w:cs="Times New Roman"/>
          <w:color w:val="000000"/>
          <w:sz w:val="24"/>
          <w:szCs w:val="24"/>
        </w:rPr>
        <w:t xml:space="preserve">can occur to </w:t>
      </w:r>
      <w:r>
        <w:rPr>
          <w:rFonts w:ascii="Times New Roman" w:eastAsia="Times New Roman" w:hAnsi="Times New Roman" w:cs="Times New Roman"/>
          <w:color w:val="000000"/>
          <w:sz w:val="24"/>
          <w:szCs w:val="24"/>
        </w:rPr>
        <w:t>a potential victim</w:t>
      </w:r>
      <w:r w:rsidRPr="00AB52F9">
        <w:rPr>
          <w:rFonts w:ascii="Times New Roman" w:eastAsia="Times New Roman" w:hAnsi="Times New Roman" w:cs="Times New Roman"/>
          <w:color w:val="000000"/>
          <w:sz w:val="24"/>
          <w:szCs w:val="24"/>
        </w:rPr>
        <w:t xml:space="preserve"> and they include: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80"/>
        <w:gridCol w:w="4680"/>
      </w:tblGrid>
      <w:tr w:rsidR="00AB52F9" w:rsidRPr="00AB52F9" w14:paraId="2A07D316" w14:textId="77777777" w:rsidTr="00AB52F9">
        <w:tc>
          <w:tcPr>
            <w:tcW w:w="4680" w:type="dxa"/>
            <w:tcBorders>
              <w:top w:val="nil"/>
              <w:left w:val="nil"/>
              <w:bottom w:val="nil"/>
              <w:right w:val="nil"/>
            </w:tcBorders>
            <w:shd w:val="clear" w:color="auto" w:fill="auto"/>
            <w:hideMark/>
          </w:tcPr>
          <w:p w14:paraId="6B08CFE5" w14:textId="77777777" w:rsidR="00AB52F9" w:rsidRPr="00AB52F9" w:rsidRDefault="00AB52F9" w:rsidP="00AB52F9">
            <w:pPr>
              <w:numPr>
                <w:ilvl w:val="0"/>
                <w:numId w:val="7"/>
              </w:numPr>
              <w:spacing w:after="0" w:line="360" w:lineRule="auto"/>
              <w:ind w:left="1080" w:firstLine="0"/>
              <w:textAlignment w:val="baseline"/>
              <w:rPr>
                <w:rFonts w:ascii="Times New Roman" w:eastAsia="Times New Roman" w:hAnsi="Times New Roman" w:cs="Times New Roman"/>
                <w:sz w:val="24"/>
                <w:szCs w:val="24"/>
              </w:rPr>
            </w:pPr>
            <w:r w:rsidRPr="00AB52F9">
              <w:rPr>
                <w:rFonts w:ascii="Times New Roman" w:eastAsia="Times New Roman" w:hAnsi="Times New Roman" w:cs="Times New Roman"/>
                <w:sz w:val="24"/>
                <w:szCs w:val="24"/>
              </w:rPr>
              <w:t>Financial Identity Theft </w:t>
            </w:r>
          </w:p>
          <w:p w14:paraId="4C1C666C" w14:textId="77777777" w:rsidR="00AB52F9" w:rsidRPr="00AB52F9" w:rsidRDefault="00AB52F9" w:rsidP="00AB52F9">
            <w:pPr>
              <w:numPr>
                <w:ilvl w:val="0"/>
                <w:numId w:val="8"/>
              </w:numPr>
              <w:spacing w:after="0" w:line="360" w:lineRule="auto"/>
              <w:ind w:left="1080" w:firstLine="0"/>
              <w:textAlignment w:val="baseline"/>
              <w:rPr>
                <w:rFonts w:ascii="Times New Roman" w:eastAsia="Times New Roman" w:hAnsi="Times New Roman" w:cs="Times New Roman"/>
                <w:sz w:val="24"/>
                <w:szCs w:val="24"/>
              </w:rPr>
            </w:pPr>
            <w:r w:rsidRPr="00AB52F9">
              <w:rPr>
                <w:rFonts w:ascii="Times New Roman" w:eastAsia="Times New Roman" w:hAnsi="Times New Roman" w:cs="Times New Roman"/>
                <w:sz w:val="24"/>
                <w:szCs w:val="24"/>
              </w:rPr>
              <w:t>Social/Synthetic Identity Theft </w:t>
            </w:r>
          </w:p>
          <w:p w14:paraId="78921C2A" w14:textId="77777777" w:rsidR="00AB52F9" w:rsidRPr="00AB52F9" w:rsidRDefault="00AB52F9" w:rsidP="00AB52F9">
            <w:pPr>
              <w:numPr>
                <w:ilvl w:val="0"/>
                <w:numId w:val="9"/>
              </w:numPr>
              <w:spacing w:after="0" w:line="360" w:lineRule="auto"/>
              <w:ind w:left="1080" w:firstLine="0"/>
              <w:textAlignment w:val="baseline"/>
              <w:rPr>
                <w:rFonts w:ascii="Times New Roman" w:eastAsia="Times New Roman" w:hAnsi="Times New Roman" w:cs="Times New Roman"/>
                <w:sz w:val="24"/>
                <w:szCs w:val="24"/>
              </w:rPr>
            </w:pPr>
            <w:r w:rsidRPr="00AB52F9">
              <w:rPr>
                <w:rFonts w:ascii="Times New Roman" w:eastAsia="Times New Roman" w:hAnsi="Times New Roman" w:cs="Times New Roman"/>
                <w:sz w:val="24"/>
                <w:szCs w:val="24"/>
              </w:rPr>
              <w:t>Medical Identity Theft </w:t>
            </w:r>
          </w:p>
        </w:tc>
        <w:tc>
          <w:tcPr>
            <w:tcW w:w="4680" w:type="dxa"/>
            <w:tcBorders>
              <w:top w:val="nil"/>
              <w:left w:val="nil"/>
              <w:bottom w:val="nil"/>
              <w:right w:val="nil"/>
            </w:tcBorders>
            <w:shd w:val="clear" w:color="auto" w:fill="auto"/>
            <w:hideMark/>
          </w:tcPr>
          <w:p w14:paraId="184F7CC8" w14:textId="77777777" w:rsidR="00AB52F9" w:rsidRPr="00AB52F9" w:rsidRDefault="00AB52F9" w:rsidP="00AB52F9">
            <w:pPr>
              <w:numPr>
                <w:ilvl w:val="0"/>
                <w:numId w:val="10"/>
              </w:numPr>
              <w:spacing w:after="0" w:line="360" w:lineRule="auto"/>
              <w:ind w:left="1080" w:firstLine="0"/>
              <w:textAlignment w:val="baseline"/>
              <w:rPr>
                <w:rFonts w:ascii="Times New Roman" w:eastAsia="Times New Roman" w:hAnsi="Times New Roman" w:cs="Times New Roman"/>
                <w:sz w:val="24"/>
                <w:szCs w:val="24"/>
              </w:rPr>
            </w:pPr>
            <w:r w:rsidRPr="00AB52F9">
              <w:rPr>
                <w:rFonts w:ascii="Times New Roman" w:eastAsia="Times New Roman" w:hAnsi="Times New Roman" w:cs="Times New Roman"/>
                <w:sz w:val="24"/>
                <w:szCs w:val="24"/>
              </w:rPr>
              <w:t>Criminal Identity Theft  </w:t>
            </w:r>
          </w:p>
          <w:p w14:paraId="3C72D282" w14:textId="77777777" w:rsidR="00AB52F9" w:rsidRPr="00AB52F9" w:rsidRDefault="00AB52F9" w:rsidP="00AB52F9">
            <w:pPr>
              <w:numPr>
                <w:ilvl w:val="0"/>
                <w:numId w:val="11"/>
              </w:numPr>
              <w:spacing w:after="0" w:line="360" w:lineRule="auto"/>
              <w:ind w:left="1080" w:firstLine="0"/>
              <w:textAlignment w:val="baseline"/>
              <w:rPr>
                <w:rFonts w:ascii="Times New Roman" w:eastAsia="Times New Roman" w:hAnsi="Times New Roman" w:cs="Times New Roman"/>
                <w:sz w:val="24"/>
                <w:szCs w:val="24"/>
              </w:rPr>
            </w:pPr>
            <w:r w:rsidRPr="00AB52F9">
              <w:rPr>
                <w:rFonts w:ascii="Times New Roman" w:eastAsia="Times New Roman" w:hAnsi="Times New Roman" w:cs="Times New Roman"/>
                <w:sz w:val="24"/>
                <w:szCs w:val="24"/>
              </w:rPr>
              <w:t>Elder Identity Theft  </w:t>
            </w:r>
          </w:p>
          <w:p w14:paraId="1C029481" w14:textId="77777777" w:rsidR="00AB52F9" w:rsidRPr="00AB52F9" w:rsidRDefault="00AB52F9" w:rsidP="00AB52F9">
            <w:pPr>
              <w:numPr>
                <w:ilvl w:val="0"/>
                <w:numId w:val="12"/>
              </w:numPr>
              <w:spacing w:after="0" w:line="360" w:lineRule="auto"/>
              <w:ind w:left="1080" w:firstLine="0"/>
              <w:textAlignment w:val="baseline"/>
              <w:rPr>
                <w:rFonts w:ascii="Times New Roman" w:eastAsia="Times New Roman" w:hAnsi="Times New Roman" w:cs="Times New Roman"/>
                <w:sz w:val="24"/>
                <w:szCs w:val="24"/>
              </w:rPr>
            </w:pPr>
            <w:r w:rsidRPr="00AB52F9">
              <w:rPr>
                <w:rFonts w:ascii="Times New Roman" w:eastAsia="Times New Roman" w:hAnsi="Times New Roman" w:cs="Times New Roman"/>
                <w:sz w:val="24"/>
                <w:szCs w:val="24"/>
              </w:rPr>
              <w:t>Child Identity Theft  </w:t>
            </w:r>
          </w:p>
        </w:tc>
      </w:tr>
    </w:tbl>
    <w:p w14:paraId="0939ABA4" w14:textId="77777777" w:rsidR="00AB52F9" w:rsidRPr="00AB52F9" w:rsidRDefault="00AB52F9" w:rsidP="00AB52F9">
      <w:pPr>
        <w:spacing w:after="0" w:line="360" w:lineRule="auto"/>
        <w:textAlignment w:val="baseline"/>
        <w:rPr>
          <w:rFonts w:ascii="Segoe UI" w:eastAsia="Times New Roman" w:hAnsi="Segoe UI" w:cs="Segoe UI"/>
          <w:sz w:val="18"/>
          <w:szCs w:val="18"/>
        </w:rPr>
      </w:pPr>
      <w:r w:rsidRPr="00AB52F9">
        <w:rPr>
          <w:rFonts w:ascii="Times New Roman" w:eastAsia="Times New Roman" w:hAnsi="Times New Roman" w:cs="Times New Roman"/>
          <w:b/>
          <w:bCs/>
          <w:color w:val="000000"/>
          <w:sz w:val="24"/>
          <w:szCs w:val="24"/>
        </w:rPr>
        <w:t>Problem / Purpose</w:t>
      </w:r>
      <w:r w:rsidRPr="00AB52F9">
        <w:rPr>
          <w:rFonts w:ascii="Times New Roman" w:eastAsia="Times New Roman" w:hAnsi="Times New Roman" w:cs="Times New Roman"/>
          <w:color w:val="000000"/>
          <w:sz w:val="24"/>
          <w:szCs w:val="24"/>
        </w:rPr>
        <w:t> </w:t>
      </w:r>
    </w:p>
    <w:p w14:paraId="047A7259" w14:textId="315B22CC" w:rsidR="00AB52F9" w:rsidRPr="00AB52F9" w:rsidRDefault="00AB52F9" w:rsidP="00AB52F9">
      <w:pPr>
        <w:spacing w:after="0" w:line="360" w:lineRule="auto"/>
        <w:ind w:firstLine="720"/>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xml:space="preserve">Identities are stolen through various methods including theft, phishing/social engineering, and data breaches, since little amounts of PII are needed to successfully commit different forms of identity theft. People in society need to be aware of the categories of identity theft, and how identities are stolen, so that they may mitigate the negative effects of it and protect themselves from any occurrences. Based on data from the Federal Trade </w:t>
      </w:r>
      <w:r w:rsidR="003525FA" w:rsidRPr="00AB52F9">
        <w:rPr>
          <w:rFonts w:ascii="Times New Roman" w:eastAsia="Times New Roman" w:hAnsi="Times New Roman" w:cs="Times New Roman"/>
          <w:color w:val="000000"/>
          <w:sz w:val="24"/>
          <w:szCs w:val="24"/>
        </w:rPr>
        <w:t>Commission</w:t>
      </w:r>
      <w:r w:rsidRPr="00AB52F9">
        <w:rPr>
          <w:rFonts w:ascii="Times New Roman" w:eastAsia="Times New Roman" w:hAnsi="Times New Roman" w:cs="Times New Roman"/>
          <w:color w:val="000000"/>
          <w:sz w:val="24"/>
          <w:szCs w:val="24"/>
        </w:rPr>
        <w:t xml:space="preserve"> (FTC), the number of reports of identity theft have been growing rapidly over the past ten years, and millions of dollars are being stolen or misused due to identity theft directly, or the fraud resulting from a successful case of identity theft </w:t>
      </w:r>
      <w:r w:rsidRPr="00AB52F9">
        <w:rPr>
          <w:rFonts w:ascii="Times New Roman" w:eastAsia="Times New Roman" w:hAnsi="Times New Roman" w:cs="Times New Roman"/>
          <w:sz w:val="24"/>
          <w:szCs w:val="24"/>
        </w:rPr>
        <w:t>(“Consumer Sentinel Network – Data Book 2021”)</w:t>
      </w:r>
      <w:r w:rsidRPr="00AB52F9">
        <w:rPr>
          <w:rFonts w:ascii="Times New Roman" w:eastAsia="Times New Roman" w:hAnsi="Times New Roman" w:cs="Times New Roman"/>
          <w:color w:val="000000"/>
          <w:sz w:val="24"/>
          <w:szCs w:val="24"/>
        </w:rPr>
        <w:t>.  </w:t>
      </w:r>
    </w:p>
    <w:p w14:paraId="6881638C" w14:textId="77777777" w:rsidR="00AB52F9" w:rsidRPr="00AB52F9" w:rsidRDefault="00AB52F9" w:rsidP="00AB52F9">
      <w:pPr>
        <w:spacing w:after="0" w:line="360" w:lineRule="auto"/>
        <w:textAlignment w:val="baseline"/>
        <w:rPr>
          <w:rFonts w:ascii="Segoe UI" w:eastAsia="Times New Roman" w:hAnsi="Segoe UI" w:cs="Segoe UI"/>
          <w:sz w:val="18"/>
          <w:szCs w:val="18"/>
        </w:rPr>
      </w:pPr>
      <w:r w:rsidRPr="00AB52F9">
        <w:rPr>
          <w:rFonts w:ascii="Times New Roman" w:eastAsia="Times New Roman" w:hAnsi="Times New Roman" w:cs="Times New Roman"/>
          <w:b/>
          <w:bCs/>
          <w:color w:val="000000"/>
          <w:sz w:val="24"/>
          <w:szCs w:val="24"/>
        </w:rPr>
        <w:t>Findings and Conclusions</w:t>
      </w:r>
      <w:r w:rsidRPr="00AB52F9">
        <w:rPr>
          <w:rFonts w:ascii="Times New Roman" w:eastAsia="Times New Roman" w:hAnsi="Times New Roman" w:cs="Times New Roman"/>
          <w:color w:val="000000"/>
          <w:sz w:val="24"/>
          <w:szCs w:val="24"/>
        </w:rPr>
        <w:t> </w:t>
      </w:r>
    </w:p>
    <w:p w14:paraId="46D4D9EF" w14:textId="77777777" w:rsidR="00AB52F9" w:rsidRPr="00AB52F9" w:rsidRDefault="00AB52F9" w:rsidP="00AB52F9">
      <w:pPr>
        <w:spacing w:after="0" w:line="360" w:lineRule="auto"/>
        <w:ind w:firstLine="720"/>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Access to a person’s information can be gained through a few different methods. Papers or documents reveal sensitive information and can be obtained from going through a victim’s trash or personal belongings. Bank statements, credit card offers, tax documents, bills, and pay stubs are vulnerable documents. Identity thieves use skimming by hacking or accessing your Wi-Fi networks, public ATMs, and any point-of-sale card readers. Attackers can also gain digital information by hacking a company’s systems, causing a data breach. Social engineering is the act of using deceit, manipulation, or phishing to have a victim reveal their personal information.  </w:t>
      </w:r>
    </w:p>
    <w:p w14:paraId="6EB98B20" w14:textId="77777777" w:rsidR="00AB52F9" w:rsidRPr="00AB52F9" w:rsidRDefault="00AB52F9" w:rsidP="00AB52F9">
      <w:pPr>
        <w:spacing w:after="0" w:line="360" w:lineRule="auto"/>
        <w:textAlignment w:val="baseline"/>
        <w:rPr>
          <w:rFonts w:ascii="Segoe UI" w:eastAsia="Times New Roman" w:hAnsi="Segoe UI" w:cs="Segoe UI"/>
          <w:sz w:val="18"/>
          <w:szCs w:val="18"/>
        </w:rPr>
      </w:pPr>
      <w:r w:rsidRPr="00AB52F9">
        <w:rPr>
          <w:rFonts w:ascii="Times New Roman" w:eastAsia="Times New Roman" w:hAnsi="Times New Roman" w:cs="Times New Roman"/>
          <w:b/>
          <w:bCs/>
          <w:color w:val="000000"/>
          <w:sz w:val="24"/>
          <w:szCs w:val="24"/>
        </w:rPr>
        <w:t>Recommendations</w:t>
      </w:r>
      <w:r w:rsidRPr="00AB52F9">
        <w:rPr>
          <w:rFonts w:ascii="Times New Roman" w:eastAsia="Times New Roman" w:hAnsi="Times New Roman" w:cs="Times New Roman"/>
          <w:color w:val="000000"/>
          <w:sz w:val="24"/>
          <w:szCs w:val="24"/>
        </w:rPr>
        <w:t> </w:t>
      </w:r>
    </w:p>
    <w:p w14:paraId="6F9CB1DF" w14:textId="6960AB19" w:rsidR="00C749AC" w:rsidRPr="00C749AC" w:rsidRDefault="00AB52F9" w:rsidP="00C749AC">
      <w:pPr>
        <w:spacing w:line="360" w:lineRule="auto"/>
        <w:ind w:firstLine="720"/>
        <w:textAlignment w:val="baseline"/>
        <w:rPr>
          <w:rFonts w:ascii="Segoe UI" w:eastAsia="Times New Roman" w:hAnsi="Segoe UI" w:cs="Segoe UI"/>
          <w:sz w:val="18"/>
          <w:szCs w:val="18"/>
        </w:rPr>
      </w:pPr>
      <w:r w:rsidRPr="00AB52F9">
        <w:rPr>
          <w:rFonts w:ascii="Times New Roman" w:eastAsia="Times New Roman" w:hAnsi="Times New Roman" w:cs="Times New Roman"/>
          <w:color w:val="000000"/>
          <w:sz w:val="24"/>
          <w:szCs w:val="24"/>
        </w:rPr>
        <w:t xml:space="preserve">The best protection against identity theft is to try to prevent it from happening in the first place. Knowing the categories of identity theft, and how attacks can happen, will help a person be mindful of how they share their information. Paper documents can be secured by scanning them to a computer and shredding them regularly. Digital documents can be secured by using password protection. People must pay attention to card readers when using credit or debit cards. </w:t>
      </w:r>
      <w:r w:rsidRPr="00AB52F9">
        <w:rPr>
          <w:rFonts w:ascii="Times New Roman" w:eastAsia="Times New Roman" w:hAnsi="Times New Roman" w:cs="Times New Roman"/>
          <w:color w:val="000000"/>
          <w:sz w:val="24"/>
          <w:szCs w:val="24"/>
        </w:rPr>
        <w:lastRenderedPageBreak/>
        <w:t>Credentials or passwords for accounts should be regularly changed, and multi-factor authentication should also be used if possible. Finally, a person should consider whether an identity protection service would benefit them. And though people may try to protect their information, it can still become vulnerable. Victims of identity theft should report the theft to the Federal Trade Commission and any banking providers, secure the passwords to all accounts, freeze their credit, check any cryptocurrency wallets, and consider using identity theft protection services to monitor any unauthorized future activity. </w:t>
      </w:r>
    </w:p>
    <w:p w14:paraId="38E2136A" w14:textId="0F40A036" w:rsidR="3EC636A7" w:rsidRDefault="3EC636A7" w:rsidP="446D92B4">
      <w:pPr>
        <w:spacing w:line="360" w:lineRule="auto"/>
      </w:pPr>
      <w:r w:rsidRPr="446D92B4">
        <w:rPr>
          <w:rFonts w:ascii="Times New Roman" w:eastAsia="Times New Roman" w:hAnsi="Times New Roman" w:cs="Times New Roman"/>
          <w:b/>
          <w:bCs/>
          <w:sz w:val="24"/>
          <w:szCs w:val="24"/>
        </w:rPr>
        <w:t>Background</w:t>
      </w:r>
    </w:p>
    <w:p w14:paraId="238264E9" w14:textId="1C7D555D" w:rsidR="3EC636A7" w:rsidRDefault="3EC636A7" w:rsidP="446D92B4">
      <w:pPr>
        <w:spacing w:line="360" w:lineRule="auto"/>
        <w:ind w:firstLine="720"/>
      </w:pPr>
      <w:r w:rsidRPr="446D92B4">
        <w:rPr>
          <w:rFonts w:ascii="Times New Roman" w:eastAsia="Times New Roman" w:hAnsi="Times New Roman" w:cs="Times New Roman"/>
          <w:sz w:val="24"/>
          <w:szCs w:val="24"/>
        </w:rPr>
        <w:t>Identity theft</w:t>
      </w:r>
      <w:r w:rsidR="00AB52F9">
        <w:rPr>
          <w:rFonts w:ascii="Times New Roman" w:eastAsia="Times New Roman" w:hAnsi="Times New Roman" w:cs="Times New Roman"/>
          <w:sz w:val="24"/>
          <w:szCs w:val="24"/>
        </w:rPr>
        <w:t xml:space="preserve"> can happen</w:t>
      </w:r>
      <w:r w:rsidRPr="446D92B4">
        <w:rPr>
          <w:rFonts w:ascii="Times New Roman" w:eastAsia="Times New Roman" w:hAnsi="Times New Roman" w:cs="Times New Roman"/>
          <w:sz w:val="24"/>
          <w:szCs w:val="24"/>
        </w:rPr>
        <w:t xml:space="preserve"> when an attacker uses another person’s personally identifiable information, or PII, without their permission. Attackers typically steal identities to commit fraud, and they can use a limited amount of information (such as a victim’s name, birth date, social security number, bank account information, or credit card information) to make fraudulent purchases, sign up for services, or receive medical care without the victim’s permission, for example. Attackers can gain personally identifiable information through various methods, including (but not limited to): theft of physical property owned by the victim, phishing or other social engineering activities, malicious software, or company data breaches.</w:t>
      </w:r>
    </w:p>
    <w:p w14:paraId="2266FAB9" w14:textId="42B1BA66" w:rsidR="3EC636A7" w:rsidRDefault="3EC636A7" w:rsidP="446D92B4">
      <w:pPr>
        <w:spacing w:line="360" w:lineRule="auto"/>
        <w:ind w:firstLine="720"/>
      </w:pPr>
      <w:r w:rsidRPr="446D92B4">
        <w:rPr>
          <w:rFonts w:ascii="Times New Roman" w:eastAsia="Times New Roman" w:hAnsi="Times New Roman" w:cs="Times New Roman"/>
          <w:sz w:val="24"/>
          <w:szCs w:val="24"/>
        </w:rPr>
        <w:t xml:space="preserve">There are six types or categories of identity theft that occur: Financial identity theft, social/synthetic identity theft, medical identity theft, criminal identity theft, elder identity theft, and child identity theft. These categories are based on the attacker’s intended purpose for stealing an identity, or who the primary target for an attack would be. </w:t>
      </w:r>
    </w:p>
    <w:p w14:paraId="70FD26A7" w14:textId="70518FE3" w:rsidR="3EC636A7" w:rsidRDefault="3EC636A7" w:rsidP="446D92B4">
      <w:pPr>
        <w:spacing w:line="360" w:lineRule="auto"/>
      </w:pPr>
      <w:r w:rsidRPr="446D92B4">
        <w:rPr>
          <w:rFonts w:ascii="Times New Roman" w:eastAsia="Times New Roman" w:hAnsi="Times New Roman" w:cs="Times New Roman"/>
          <w:b/>
          <w:bCs/>
          <w:sz w:val="24"/>
          <w:szCs w:val="24"/>
        </w:rPr>
        <w:t>Impact</w:t>
      </w:r>
    </w:p>
    <w:p w14:paraId="04C10419" w14:textId="3BAC499E" w:rsidR="3EC636A7" w:rsidRDefault="007C51C7" w:rsidP="446D92B4">
      <w:pPr>
        <w:spacing w:line="360" w:lineRule="auto"/>
        <w:ind w:firstLine="720"/>
      </w:pPr>
      <w:r>
        <w:rPr>
          <w:rFonts w:ascii="Times New Roman" w:eastAsia="Times New Roman" w:hAnsi="Times New Roman" w:cs="Times New Roman"/>
          <w:sz w:val="24"/>
          <w:szCs w:val="24"/>
        </w:rPr>
        <w:t>According to</w:t>
      </w:r>
      <w:r w:rsidR="3EC636A7" w:rsidRPr="446D92B4">
        <w:rPr>
          <w:rFonts w:ascii="Times New Roman" w:eastAsia="Times New Roman" w:hAnsi="Times New Roman" w:cs="Times New Roman"/>
          <w:sz w:val="24"/>
          <w:szCs w:val="24"/>
        </w:rPr>
        <w:t xml:space="preserve"> data collected by the Federal Trade Commission (FTC) in 2021, the most reported forms of identity theft were credit card fraud, government documents/benefits fraud, loan/lease fraud, bank fraud, employment/tax fraud and phone/utilities fraud (“Consumer Sentinel Network – Data Book 2021” 14).</w:t>
      </w:r>
      <w:r w:rsidR="003525FA">
        <w:rPr>
          <w:rStyle w:val="FootnoteReference"/>
          <w:rFonts w:ascii="Times New Roman" w:eastAsia="Times New Roman" w:hAnsi="Times New Roman" w:cs="Times New Roman"/>
          <w:sz w:val="24"/>
          <w:szCs w:val="24"/>
        </w:rPr>
        <w:footnoteReference w:id="1"/>
      </w:r>
      <w:r w:rsidR="3EC636A7" w:rsidRPr="446D92B4">
        <w:rPr>
          <w:rFonts w:ascii="Times New Roman" w:eastAsia="Times New Roman" w:hAnsi="Times New Roman" w:cs="Times New Roman"/>
          <w:sz w:val="24"/>
          <w:szCs w:val="24"/>
        </w:rPr>
        <w:t xml:space="preserve"> These types of fraud would align with the financial, criminal, and medical categories of identity theft. This implies that incentives of stealing an </w:t>
      </w:r>
      <w:r w:rsidR="3EC636A7" w:rsidRPr="446D92B4">
        <w:rPr>
          <w:rFonts w:ascii="Times New Roman" w:eastAsia="Times New Roman" w:hAnsi="Times New Roman" w:cs="Times New Roman"/>
          <w:sz w:val="24"/>
          <w:szCs w:val="24"/>
        </w:rPr>
        <w:lastRenderedPageBreak/>
        <w:t xml:space="preserve">identity can be commonly related to seeking money, benefits, or services, all of which are basic needs for survival in society. </w:t>
      </w:r>
    </w:p>
    <w:p w14:paraId="5C1CB60F" w14:textId="73B2A972" w:rsidR="3EC636A7" w:rsidRDefault="3EC636A7" w:rsidP="446D92B4">
      <w:pPr>
        <w:spacing w:line="360" w:lineRule="auto"/>
        <w:ind w:firstLine="720"/>
      </w:pPr>
      <w:r w:rsidRPr="446D92B4">
        <w:rPr>
          <w:rFonts w:ascii="Times New Roman" w:eastAsia="Times New Roman" w:hAnsi="Times New Roman" w:cs="Times New Roman"/>
          <w:sz w:val="24"/>
          <w:szCs w:val="24"/>
        </w:rPr>
        <w:t xml:space="preserve">Advances in technology have required more people to utilize the internet and share their personal information/data with companies to access their money, benefits, and/or services. Unfortunately, this also means that this information is susceptible to manipulation or criminal misuse. Since identity thieves can commit fraud using limited amounts of personally identifiable information, and access to some of this information is not difficult to obtain, the number of victims and reports are growing rapidly each year. The Federal Trade Commission reports that the number of fraud or identity theft related reports have grown from 1,898,543 in 2011 to 5,737,265 in 2021, which is approximately a 202% increase over the past decade (“Consumer Sentinel Network – Data Book 2021” 6). </w:t>
      </w:r>
    </w:p>
    <w:p w14:paraId="21139461" w14:textId="6A2146CE" w:rsidR="3EC636A7" w:rsidRDefault="3EC636A7" w:rsidP="446D92B4">
      <w:pPr>
        <w:spacing w:line="360" w:lineRule="auto"/>
        <w:ind w:firstLine="720"/>
      </w:pPr>
      <w:r w:rsidRPr="446D92B4">
        <w:rPr>
          <w:rFonts w:ascii="Times New Roman" w:eastAsia="Times New Roman" w:hAnsi="Times New Roman" w:cs="Times New Roman"/>
          <w:sz w:val="24"/>
          <w:szCs w:val="24"/>
        </w:rPr>
        <w:t xml:space="preserve">2021 was a particularly stressful year because of the COVID-19 pandemic, and identity theft activities certainly did not slow down when aspects of society were forced to transition into more of a digital format and environment. Javelin Strategy reported that at least 15 million people in the United States had their identities stolen, but this number may be inaccurate due to underreporting (Buzzard). Identity thieves stole approximately $52 billion that year, which affected 42 million Americans overall (Buzzard). And at least $948 million was stolen through COVID-19 related stimulus scams and fraud (“FTC COVID-19 and Stimulus Reports”).  </w:t>
      </w:r>
    </w:p>
    <w:p w14:paraId="3A0DFE16" w14:textId="6A79853E" w:rsidR="3EC636A7" w:rsidRDefault="3EC636A7" w:rsidP="446D92B4">
      <w:pPr>
        <w:spacing w:line="360" w:lineRule="auto"/>
        <w:ind w:firstLine="720"/>
      </w:pPr>
      <w:r w:rsidRPr="446D92B4">
        <w:rPr>
          <w:rFonts w:ascii="Times New Roman" w:eastAsia="Times New Roman" w:hAnsi="Times New Roman" w:cs="Times New Roman"/>
          <w:sz w:val="24"/>
          <w:szCs w:val="24"/>
        </w:rPr>
        <w:t>Identity theft affects many people, and it is an issue that has far reaching consequences. Victims can lose money, physical and digital property, or sensitive documents. They can also suffer from other consequences like having vulnerable accounts, experiencing social defamation, or having lowered credit scores after having their identity stolen. Informing people of ways to protect against identity theft is important, so that the risks of these consequences are minimized. This report will explain the types of identity theft in more detail, and provide methods of detection, mitigation, and protection for this crime.</w:t>
      </w:r>
    </w:p>
    <w:p w14:paraId="301F8FFA" w14:textId="3F5E777A" w:rsidR="3BE10D9A" w:rsidRDefault="3BE10D9A" w:rsidP="08357071">
      <w:pPr>
        <w:spacing w:line="360" w:lineRule="auto"/>
        <w:rPr>
          <w:rFonts w:ascii="Times New Roman" w:eastAsia="Times New Roman" w:hAnsi="Times New Roman" w:cs="Times New Roman"/>
          <w:b/>
          <w:bCs/>
          <w:color w:val="000000" w:themeColor="text1"/>
          <w:sz w:val="24"/>
          <w:szCs w:val="24"/>
        </w:rPr>
      </w:pPr>
      <w:r w:rsidRPr="08357071">
        <w:rPr>
          <w:rFonts w:ascii="Times New Roman" w:eastAsia="Times New Roman" w:hAnsi="Times New Roman" w:cs="Times New Roman"/>
          <w:b/>
          <w:bCs/>
          <w:color w:val="000000" w:themeColor="text1"/>
          <w:sz w:val="24"/>
          <w:szCs w:val="24"/>
        </w:rPr>
        <w:t xml:space="preserve">Types of Identity Theft </w:t>
      </w:r>
    </w:p>
    <w:p w14:paraId="76FE7B56" w14:textId="272A73C5" w:rsidR="27FAA15C" w:rsidRDefault="27FAA15C" w:rsidP="54C0424E">
      <w:pPr>
        <w:spacing w:line="360" w:lineRule="auto"/>
        <w:ind w:firstLine="720"/>
        <w:rPr>
          <w:rFonts w:ascii="Times New Roman" w:eastAsia="Times New Roman" w:hAnsi="Times New Roman" w:cs="Times New Roman"/>
          <w:color w:val="000000" w:themeColor="text1"/>
          <w:sz w:val="24"/>
          <w:szCs w:val="24"/>
        </w:rPr>
      </w:pPr>
      <w:r w:rsidRPr="54C0424E">
        <w:rPr>
          <w:rFonts w:ascii="Times New Roman" w:eastAsia="Times New Roman" w:hAnsi="Times New Roman" w:cs="Times New Roman"/>
          <w:color w:val="000000" w:themeColor="text1"/>
          <w:sz w:val="24"/>
          <w:szCs w:val="24"/>
        </w:rPr>
        <w:t xml:space="preserve">There are several types of identity </w:t>
      </w:r>
      <w:r w:rsidR="29F65683" w:rsidRPr="54C0424E">
        <w:rPr>
          <w:rFonts w:ascii="Times New Roman" w:eastAsia="Times New Roman" w:hAnsi="Times New Roman" w:cs="Times New Roman"/>
          <w:color w:val="000000" w:themeColor="text1"/>
          <w:sz w:val="24"/>
          <w:szCs w:val="24"/>
        </w:rPr>
        <w:t>theft that</w:t>
      </w:r>
      <w:r w:rsidRPr="54C0424E">
        <w:rPr>
          <w:rFonts w:ascii="Times New Roman" w:eastAsia="Times New Roman" w:hAnsi="Times New Roman" w:cs="Times New Roman"/>
          <w:color w:val="000000" w:themeColor="text1"/>
          <w:sz w:val="24"/>
          <w:szCs w:val="24"/>
        </w:rPr>
        <w:t xml:space="preserve"> all have different effects on someone's life, </w:t>
      </w:r>
      <w:r w:rsidR="58A1A44B" w:rsidRPr="54C0424E">
        <w:rPr>
          <w:rFonts w:ascii="Times New Roman" w:eastAsia="Times New Roman" w:hAnsi="Times New Roman" w:cs="Times New Roman"/>
          <w:color w:val="000000" w:themeColor="text1"/>
          <w:sz w:val="24"/>
          <w:szCs w:val="24"/>
        </w:rPr>
        <w:t xml:space="preserve">but </w:t>
      </w:r>
      <w:r w:rsidRPr="54C0424E">
        <w:rPr>
          <w:rFonts w:ascii="Times New Roman" w:eastAsia="Times New Roman" w:hAnsi="Times New Roman" w:cs="Times New Roman"/>
          <w:color w:val="000000" w:themeColor="text1"/>
          <w:sz w:val="24"/>
          <w:szCs w:val="24"/>
        </w:rPr>
        <w:t>the most common type of identity theft is financial. According to Experian.com</w:t>
      </w:r>
      <w:r w:rsidR="6DB3748B" w:rsidRPr="54C0424E">
        <w:rPr>
          <w:rFonts w:ascii="Times New Roman" w:eastAsia="Times New Roman" w:hAnsi="Times New Roman" w:cs="Times New Roman"/>
          <w:color w:val="000000" w:themeColor="text1"/>
          <w:sz w:val="24"/>
          <w:szCs w:val="24"/>
        </w:rPr>
        <w:t>:</w:t>
      </w:r>
      <w:r w:rsidRPr="54C0424E">
        <w:rPr>
          <w:rFonts w:ascii="Times New Roman" w:eastAsia="Times New Roman" w:hAnsi="Times New Roman" w:cs="Times New Roman"/>
          <w:color w:val="000000" w:themeColor="text1"/>
          <w:sz w:val="24"/>
          <w:szCs w:val="24"/>
        </w:rPr>
        <w:t xml:space="preserve"> “Debit and credit card fraud occurs when someone uses your card without your permission. Even if a </w:t>
      </w:r>
      <w:r w:rsidRPr="54C0424E">
        <w:rPr>
          <w:rFonts w:ascii="Times New Roman" w:eastAsia="Times New Roman" w:hAnsi="Times New Roman" w:cs="Times New Roman"/>
          <w:color w:val="000000" w:themeColor="text1"/>
          <w:sz w:val="24"/>
          <w:szCs w:val="24"/>
        </w:rPr>
        <w:lastRenderedPageBreak/>
        <w:t>criminal doesn't have your physical card in hand, they can still make unauthorized transactions with your credit card number, PIN and security code” (Experian</w:t>
      </w:r>
      <w:r w:rsidR="6569DFB6" w:rsidRPr="54C0424E">
        <w:rPr>
          <w:rFonts w:ascii="Times New Roman" w:eastAsia="Times New Roman" w:hAnsi="Times New Roman" w:cs="Times New Roman"/>
          <w:color w:val="000000" w:themeColor="text1"/>
          <w:sz w:val="24"/>
          <w:szCs w:val="24"/>
        </w:rPr>
        <w:t>).</w:t>
      </w:r>
      <w:r w:rsidRPr="54C0424E">
        <w:rPr>
          <w:rStyle w:val="FootnoteReference"/>
          <w:rFonts w:ascii="Times New Roman" w:eastAsia="Times New Roman" w:hAnsi="Times New Roman" w:cs="Times New Roman"/>
          <w:color w:val="000000" w:themeColor="text1"/>
          <w:sz w:val="24"/>
          <w:szCs w:val="24"/>
        </w:rPr>
        <w:footnoteReference w:id="2"/>
      </w:r>
      <w:r w:rsidR="6569DFB6" w:rsidRPr="54C0424E">
        <w:rPr>
          <w:rFonts w:ascii="Times New Roman" w:eastAsia="Times New Roman" w:hAnsi="Times New Roman" w:cs="Times New Roman"/>
          <w:color w:val="000000" w:themeColor="text1"/>
          <w:sz w:val="24"/>
          <w:szCs w:val="24"/>
        </w:rPr>
        <w:t xml:space="preserve"> With</w:t>
      </w:r>
      <w:r w:rsidRPr="54C0424E">
        <w:rPr>
          <w:rFonts w:ascii="Times New Roman" w:eastAsia="Times New Roman" w:hAnsi="Times New Roman" w:cs="Times New Roman"/>
          <w:color w:val="000000" w:themeColor="text1"/>
          <w:sz w:val="24"/>
          <w:szCs w:val="24"/>
        </w:rPr>
        <w:t xml:space="preserve"> credit card fraud your bill </w:t>
      </w:r>
      <w:r w:rsidR="0099106C">
        <w:rPr>
          <w:rFonts w:ascii="Times New Roman" w:eastAsia="Times New Roman" w:hAnsi="Times New Roman" w:cs="Times New Roman"/>
          <w:color w:val="000000" w:themeColor="text1"/>
          <w:sz w:val="24"/>
          <w:szCs w:val="24"/>
        </w:rPr>
        <w:t>may</w:t>
      </w:r>
      <w:r w:rsidRPr="54C0424E">
        <w:rPr>
          <w:rFonts w:ascii="Times New Roman" w:eastAsia="Times New Roman" w:hAnsi="Times New Roman" w:cs="Times New Roman"/>
          <w:color w:val="000000" w:themeColor="text1"/>
          <w:sz w:val="24"/>
          <w:szCs w:val="24"/>
        </w:rPr>
        <w:t xml:space="preserve"> increase significantly</w:t>
      </w:r>
      <w:r w:rsidR="0099106C">
        <w:rPr>
          <w:rFonts w:ascii="Times New Roman" w:eastAsia="Times New Roman" w:hAnsi="Times New Roman" w:cs="Times New Roman"/>
          <w:color w:val="000000" w:themeColor="text1"/>
          <w:sz w:val="24"/>
          <w:szCs w:val="24"/>
        </w:rPr>
        <w:t xml:space="preserve"> and unexpectedly, and you may not make payments of the correct amounts,</w:t>
      </w:r>
      <w:r w:rsidRPr="54C0424E">
        <w:rPr>
          <w:rFonts w:ascii="Times New Roman" w:eastAsia="Times New Roman" w:hAnsi="Times New Roman" w:cs="Times New Roman"/>
          <w:color w:val="000000" w:themeColor="text1"/>
          <w:sz w:val="24"/>
          <w:szCs w:val="24"/>
        </w:rPr>
        <w:t xml:space="preserve"> causing a decrease in your credit score. Having a lower credit score can restrict you from not only being able to get certain loans, but also could leave you out to dry </w:t>
      </w:r>
      <w:r w:rsidR="0099106C">
        <w:rPr>
          <w:rFonts w:ascii="Times New Roman" w:eastAsia="Times New Roman" w:hAnsi="Times New Roman" w:cs="Times New Roman"/>
          <w:color w:val="000000" w:themeColor="text1"/>
          <w:sz w:val="24"/>
          <w:szCs w:val="24"/>
        </w:rPr>
        <w:t>in case of financial emergencies</w:t>
      </w:r>
      <w:r w:rsidRPr="54C0424E">
        <w:rPr>
          <w:rFonts w:ascii="Times New Roman" w:eastAsia="Times New Roman" w:hAnsi="Times New Roman" w:cs="Times New Roman"/>
          <w:color w:val="000000" w:themeColor="text1"/>
          <w:sz w:val="24"/>
          <w:szCs w:val="24"/>
        </w:rPr>
        <w:t xml:space="preserve">. </w:t>
      </w:r>
      <w:r w:rsidR="0099106C">
        <w:rPr>
          <w:rFonts w:ascii="Times New Roman" w:eastAsia="Times New Roman" w:hAnsi="Times New Roman" w:cs="Times New Roman"/>
          <w:color w:val="000000" w:themeColor="text1"/>
          <w:sz w:val="24"/>
          <w:szCs w:val="24"/>
        </w:rPr>
        <w:t>Attackers g</w:t>
      </w:r>
      <w:r w:rsidRPr="54C0424E">
        <w:rPr>
          <w:rFonts w:ascii="Times New Roman" w:eastAsia="Times New Roman" w:hAnsi="Times New Roman" w:cs="Times New Roman"/>
          <w:color w:val="000000" w:themeColor="text1"/>
          <w:sz w:val="24"/>
          <w:szCs w:val="24"/>
        </w:rPr>
        <w:t xml:space="preserve">aining access to </w:t>
      </w:r>
      <w:r w:rsidR="0099106C">
        <w:rPr>
          <w:rFonts w:ascii="Times New Roman" w:eastAsia="Times New Roman" w:hAnsi="Times New Roman" w:cs="Times New Roman"/>
          <w:color w:val="000000" w:themeColor="text1"/>
          <w:sz w:val="24"/>
          <w:szCs w:val="24"/>
        </w:rPr>
        <w:t xml:space="preserve">just </w:t>
      </w:r>
      <w:r w:rsidRPr="54C0424E">
        <w:rPr>
          <w:rFonts w:ascii="Times New Roman" w:eastAsia="Times New Roman" w:hAnsi="Times New Roman" w:cs="Times New Roman"/>
          <w:color w:val="000000" w:themeColor="text1"/>
          <w:sz w:val="24"/>
          <w:szCs w:val="24"/>
        </w:rPr>
        <w:t xml:space="preserve">one credit or debit card account can also lead to </w:t>
      </w:r>
      <w:r w:rsidR="2C1F8E31" w:rsidRPr="54C0424E">
        <w:rPr>
          <w:rFonts w:ascii="Times New Roman" w:eastAsia="Times New Roman" w:hAnsi="Times New Roman" w:cs="Times New Roman"/>
          <w:color w:val="000000" w:themeColor="text1"/>
          <w:sz w:val="24"/>
          <w:szCs w:val="24"/>
        </w:rPr>
        <w:t>hackers</w:t>
      </w:r>
      <w:r w:rsidRPr="54C0424E">
        <w:rPr>
          <w:rFonts w:ascii="Times New Roman" w:eastAsia="Times New Roman" w:hAnsi="Times New Roman" w:cs="Times New Roman"/>
          <w:color w:val="000000" w:themeColor="text1"/>
          <w:sz w:val="24"/>
          <w:szCs w:val="24"/>
        </w:rPr>
        <w:t xml:space="preserve"> getting into other accounts you may own. Th</w:t>
      </w:r>
      <w:r w:rsidR="0099106C">
        <w:rPr>
          <w:rFonts w:ascii="Times New Roman" w:eastAsia="Times New Roman" w:hAnsi="Times New Roman" w:cs="Times New Roman"/>
          <w:color w:val="000000" w:themeColor="text1"/>
          <w:sz w:val="24"/>
          <w:szCs w:val="24"/>
        </w:rPr>
        <w:t>ese accounts</w:t>
      </w:r>
      <w:r w:rsidRPr="54C0424E">
        <w:rPr>
          <w:rFonts w:ascii="Times New Roman" w:eastAsia="Times New Roman" w:hAnsi="Times New Roman" w:cs="Times New Roman"/>
          <w:color w:val="000000" w:themeColor="text1"/>
          <w:sz w:val="24"/>
          <w:szCs w:val="24"/>
        </w:rPr>
        <w:t xml:space="preserve"> could be a savings account at your bank</w:t>
      </w:r>
      <w:r w:rsidR="0099106C">
        <w:rPr>
          <w:rFonts w:ascii="Times New Roman" w:eastAsia="Times New Roman" w:hAnsi="Times New Roman" w:cs="Times New Roman"/>
          <w:color w:val="000000" w:themeColor="text1"/>
          <w:sz w:val="24"/>
          <w:szCs w:val="24"/>
        </w:rPr>
        <w:t>,</w:t>
      </w:r>
      <w:r w:rsidRPr="54C0424E">
        <w:rPr>
          <w:rFonts w:ascii="Times New Roman" w:eastAsia="Times New Roman" w:hAnsi="Times New Roman" w:cs="Times New Roman"/>
          <w:color w:val="000000" w:themeColor="text1"/>
          <w:sz w:val="24"/>
          <w:szCs w:val="24"/>
        </w:rPr>
        <w:t xml:space="preserve"> or even access to tax information. Luckily</w:t>
      </w:r>
      <w:r w:rsidR="0099106C">
        <w:rPr>
          <w:rFonts w:ascii="Times New Roman" w:eastAsia="Times New Roman" w:hAnsi="Times New Roman" w:cs="Times New Roman"/>
          <w:color w:val="000000" w:themeColor="text1"/>
          <w:sz w:val="24"/>
          <w:szCs w:val="24"/>
        </w:rPr>
        <w:t>,</w:t>
      </w:r>
      <w:r w:rsidRPr="54C0424E">
        <w:rPr>
          <w:rFonts w:ascii="Times New Roman" w:eastAsia="Times New Roman" w:hAnsi="Times New Roman" w:cs="Times New Roman"/>
          <w:color w:val="000000" w:themeColor="text1"/>
          <w:sz w:val="24"/>
          <w:szCs w:val="24"/>
        </w:rPr>
        <w:t xml:space="preserve"> most companies have a safeguard in place for when your account is suspected of fraud</w:t>
      </w:r>
      <w:r w:rsidR="0099106C">
        <w:rPr>
          <w:rFonts w:ascii="Times New Roman" w:eastAsia="Times New Roman" w:hAnsi="Times New Roman" w:cs="Times New Roman"/>
          <w:color w:val="000000" w:themeColor="text1"/>
          <w:sz w:val="24"/>
          <w:szCs w:val="24"/>
        </w:rPr>
        <w:t>,</w:t>
      </w:r>
      <w:r w:rsidRPr="54C0424E">
        <w:rPr>
          <w:rFonts w:ascii="Times New Roman" w:eastAsia="Times New Roman" w:hAnsi="Times New Roman" w:cs="Times New Roman"/>
          <w:color w:val="000000" w:themeColor="text1"/>
          <w:sz w:val="24"/>
          <w:szCs w:val="24"/>
        </w:rPr>
        <w:t xml:space="preserve"> making it easier to catch</w:t>
      </w:r>
      <w:r w:rsidR="0099106C">
        <w:rPr>
          <w:rFonts w:ascii="Times New Roman" w:eastAsia="Times New Roman" w:hAnsi="Times New Roman" w:cs="Times New Roman"/>
          <w:color w:val="000000" w:themeColor="text1"/>
          <w:sz w:val="24"/>
          <w:szCs w:val="24"/>
        </w:rPr>
        <w:t xml:space="preserve"> </w:t>
      </w:r>
      <w:r w:rsidRPr="54C0424E">
        <w:rPr>
          <w:rFonts w:ascii="Times New Roman" w:eastAsia="Times New Roman" w:hAnsi="Times New Roman" w:cs="Times New Roman"/>
          <w:color w:val="000000" w:themeColor="text1"/>
          <w:sz w:val="24"/>
          <w:szCs w:val="24"/>
        </w:rPr>
        <w:t xml:space="preserve">within a </w:t>
      </w:r>
      <w:r w:rsidR="0099106C">
        <w:rPr>
          <w:rFonts w:ascii="Times New Roman" w:eastAsia="Times New Roman" w:hAnsi="Times New Roman" w:cs="Times New Roman"/>
          <w:color w:val="000000" w:themeColor="text1"/>
          <w:sz w:val="24"/>
          <w:szCs w:val="24"/>
        </w:rPr>
        <w:t>reasonable</w:t>
      </w:r>
      <w:r w:rsidRPr="54C0424E">
        <w:rPr>
          <w:rFonts w:ascii="Times New Roman" w:eastAsia="Times New Roman" w:hAnsi="Times New Roman" w:cs="Times New Roman"/>
          <w:color w:val="000000" w:themeColor="text1"/>
          <w:sz w:val="24"/>
          <w:szCs w:val="24"/>
        </w:rPr>
        <w:t xml:space="preserve"> time</w:t>
      </w:r>
      <w:r w:rsidR="0099106C">
        <w:rPr>
          <w:rFonts w:ascii="Times New Roman" w:eastAsia="Times New Roman" w:hAnsi="Times New Roman" w:cs="Times New Roman"/>
          <w:color w:val="000000" w:themeColor="text1"/>
          <w:sz w:val="24"/>
          <w:szCs w:val="24"/>
        </w:rPr>
        <w:t>frame, which</w:t>
      </w:r>
      <w:r w:rsidRPr="54C0424E">
        <w:rPr>
          <w:rFonts w:ascii="Times New Roman" w:eastAsia="Times New Roman" w:hAnsi="Times New Roman" w:cs="Times New Roman"/>
          <w:color w:val="000000" w:themeColor="text1"/>
          <w:sz w:val="24"/>
          <w:szCs w:val="24"/>
        </w:rPr>
        <w:t xml:space="preserve"> limit</w:t>
      </w:r>
      <w:r w:rsidR="0099106C">
        <w:rPr>
          <w:rFonts w:ascii="Times New Roman" w:eastAsia="Times New Roman" w:hAnsi="Times New Roman" w:cs="Times New Roman"/>
          <w:color w:val="000000" w:themeColor="text1"/>
          <w:sz w:val="24"/>
          <w:szCs w:val="24"/>
        </w:rPr>
        <w:t>s</w:t>
      </w:r>
      <w:r w:rsidRPr="54C0424E">
        <w:rPr>
          <w:rFonts w:ascii="Times New Roman" w:eastAsia="Times New Roman" w:hAnsi="Times New Roman" w:cs="Times New Roman"/>
          <w:color w:val="000000" w:themeColor="text1"/>
          <w:sz w:val="24"/>
          <w:szCs w:val="24"/>
        </w:rPr>
        <w:t xml:space="preserve"> the damage. </w:t>
      </w:r>
    </w:p>
    <w:p w14:paraId="3684A675" w14:textId="40F11C53" w:rsidR="27FAA15C" w:rsidRDefault="27FAA15C" w:rsidP="54C0424E">
      <w:pPr>
        <w:spacing w:line="360" w:lineRule="auto"/>
        <w:ind w:firstLine="720"/>
        <w:rPr>
          <w:rFonts w:ascii="Times New Roman" w:eastAsia="Times New Roman" w:hAnsi="Times New Roman" w:cs="Times New Roman"/>
          <w:color w:val="000000" w:themeColor="text1"/>
          <w:sz w:val="24"/>
          <w:szCs w:val="24"/>
        </w:rPr>
      </w:pPr>
      <w:r w:rsidRPr="54C0424E">
        <w:rPr>
          <w:rFonts w:ascii="Times New Roman" w:eastAsia="Times New Roman" w:hAnsi="Times New Roman" w:cs="Times New Roman"/>
          <w:color w:val="000000" w:themeColor="text1"/>
          <w:sz w:val="24"/>
          <w:szCs w:val="24"/>
        </w:rPr>
        <w:t xml:space="preserve">Another type of financial fraud is </w:t>
      </w:r>
      <w:r w:rsidR="0099106C">
        <w:rPr>
          <w:rFonts w:ascii="Times New Roman" w:eastAsia="Times New Roman" w:hAnsi="Times New Roman" w:cs="Times New Roman"/>
          <w:color w:val="000000" w:themeColor="text1"/>
          <w:sz w:val="24"/>
          <w:szCs w:val="24"/>
        </w:rPr>
        <w:t>o</w:t>
      </w:r>
      <w:r w:rsidRPr="54C0424E">
        <w:rPr>
          <w:rFonts w:ascii="Times New Roman" w:eastAsia="Times New Roman" w:hAnsi="Times New Roman" w:cs="Times New Roman"/>
          <w:color w:val="000000" w:themeColor="text1"/>
          <w:sz w:val="24"/>
          <w:szCs w:val="24"/>
        </w:rPr>
        <w:t xml:space="preserve">nline </w:t>
      </w:r>
      <w:r w:rsidR="0099106C">
        <w:rPr>
          <w:rFonts w:ascii="Times New Roman" w:eastAsia="Times New Roman" w:hAnsi="Times New Roman" w:cs="Times New Roman"/>
          <w:color w:val="000000" w:themeColor="text1"/>
          <w:sz w:val="24"/>
          <w:szCs w:val="24"/>
        </w:rPr>
        <w:t>s</w:t>
      </w:r>
      <w:r w:rsidRPr="54C0424E">
        <w:rPr>
          <w:rFonts w:ascii="Times New Roman" w:eastAsia="Times New Roman" w:hAnsi="Times New Roman" w:cs="Times New Roman"/>
          <w:color w:val="000000" w:themeColor="text1"/>
          <w:sz w:val="24"/>
          <w:szCs w:val="24"/>
        </w:rPr>
        <w:t xml:space="preserve">hopping fraud. Online shopping fraud can happen a </w:t>
      </w:r>
      <w:r w:rsidR="20E80893" w:rsidRPr="54C0424E">
        <w:rPr>
          <w:rFonts w:ascii="Times New Roman" w:eastAsia="Times New Roman" w:hAnsi="Times New Roman" w:cs="Times New Roman"/>
          <w:color w:val="000000" w:themeColor="text1"/>
          <w:sz w:val="24"/>
          <w:szCs w:val="24"/>
        </w:rPr>
        <w:t>couple of</w:t>
      </w:r>
      <w:r w:rsidRPr="54C0424E">
        <w:rPr>
          <w:rFonts w:ascii="Times New Roman" w:eastAsia="Times New Roman" w:hAnsi="Times New Roman" w:cs="Times New Roman"/>
          <w:color w:val="000000" w:themeColor="text1"/>
          <w:sz w:val="24"/>
          <w:szCs w:val="24"/>
        </w:rPr>
        <w:t xml:space="preserve"> different ways. </w:t>
      </w:r>
      <w:r w:rsidR="0099106C">
        <w:rPr>
          <w:rFonts w:ascii="Times New Roman" w:eastAsia="Times New Roman" w:hAnsi="Times New Roman" w:cs="Times New Roman"/>
          <w:color w:val="000000" w:themeColor="text1"/>
          <w:sz w:val="24"/>
          <w:szCs w:val="24"/>
        </w:rPr>
        <w:t>Attackers</w:t>
      </w:r>
      <w:r w:rsidRPr="54C0424E">
        <w:rPr>
          <w:rFonts w:ascii="Times New Roman" w:eastAsia="Times New Roman" w:hAnsi="Times New Roman" w:cs="Times New Roman"/>
          <w:color w:val="000000" w:themeColor="text1"/>
          <w:sz w:val="24"/>
          <w:szCs w:val="24"/>
        </w:rPr>
        <w:t xml:space="preserve"> have found ways to hack into popular </w:t>
      </w:r>
      <w:r w:rsidR="0099106C">
        <w:rPr>
          <w:rFonts w:ascii="Times New Roman" w:eastAsia="Times New Roman" w:hAnsi="Times New Roman" w:cs="Times New Roman"/>
          <w:color w:val="000000" w:themeColor="text1"/>
          <w:sz w:val="24"/>
          <w:szCs w:val="24"/>
        </w:rPr>
        <w:t xml:space="preserve">retail </w:t>
      </w:r>
      <w:r w:rsidRPr="54C0424E">
        <w:rPr>
          <w:rFonts w:ascii="Times New Roman" w:eastAsia="Times New Roman" w:hAnsi="Times New Roman" w:cs="Times New Roman"/>
          <w:color w:val="000000" w:themeColor="text1"/>
          <w:sz w:val="24"/>
          <w:szCs w:val="24"/>
        </w:rPr>
        <w:t xml:space="preserve">sites and steal customers' </w:t>
      </w:r>
      <w:r w:rsidR="009E6D3B">
        <w:rPr>
          <w:rFonts w:ascii="Times New Roman" w:eastAsia="Times New Roman" w:hAnsi="Times New Roman" w:cs="Times New Roman"/>
          <w:color w:val="000000" w:themeColor="text1"/>
          <w:sz w:val="24"/>
          <w:szCs w:val="24"/>
        </w:rPr>
        <w:t xml:space="preserve">saved payment </w:t>
      </w:r>
      <w:r w:rsidRPr="54C0424E">
        <w:rPr>
          <w:rFonts w:ascii="Times New Roman" w:eastAsia="Times New Roman" w:hAnsi="Times New Roman" w:cs="Times New Roman"/>
          <w:color w:val="000000" w:themeColor="text1"/>
          <w:sz w:val="24"/>
          <w:szCs w:val="24"/>
        </w:rPr>
        <w:t>information to use for other unauthorized purchases. According to Experian.com</w:t>
      </w:r>
      <w:r w:rsidR="009E6D3B">
        <w:rPr>
          <w:rFonts w:ascii="Times New Roman" w:eastAsia="Times New Roman" w:hAnsi="Times New Roman" w:cs="Times New Roman"/>
          <w:color w:val="000000" w:themeColor="text1"/>
          <w:sz w:val="24"/>
          <w:szCs w:val="24"/>
        </w:rPr>
        <w:t>,</w:t>
      </w:r>
      <w:r w:rsidRPr="54C0424E">
        <w:rPr>
          <w:rFonts w:ascii="Times New Roman" w:eastAsia="Times New Roman" w:hAnsi="Times New Roman" w:cs="Times New Roman"/>
          <w:color w:val="000000" w:themeColor="text1"/>
          <w:sz w:val="24"/>
          <w:szCs w:val="24"/>
        </w:rPr>
        <w:t xml:space="preserve"> a common situation occurs when shoppers use their accounts while connected via an unfamiliar Wi-Fi network, such as one at a coffee shop. Hackers can set up seemingly legitimate networks with the intention of stealing the information of anyone who connects”</w:t>
      </w:r>
      <w:r w:rsidR="0512BD02" w:rsidRPr="54C0424E">
        <w:rPr>
          <w:rFonts w:ascii="Times New Roman" w:eastAsia="Times New Roman" w:hAnsi="Times New Roman" w:cs="Times New Roman"/>
          <w:color w:val="000000" w:themeColor="text1"/>
          <w:sz w:val="24"/>
          <w:szCs w:val="24"/>
        </w:rPr>
        <w:t xml:space="preserve"> </w:t>
      </w:r>
      <w:r w:rsidRPr="54C0424E">
        <w:rPr>
          <w:rFonts w:ascii="Times New Roman" w:eastAsia="Times New Roman" w:hAnsi="Times New Roman" w:cs="Times New Roman"/>
          <w:color w:val="000000" w:themeColor="text1"/>
          <w:sz w:val="24"/>
          <w:szCs w:val="24"/>
        </w:rPr>
        <w:t>(Experian).</w:t>
      </w:r>
      <w:r w:rsidRPr="54C0424E">
        <w:rPr>
          <w:rStyle w:val="FootnoteReference"/>
          <w:rFonts w:ascii="Times New Roman" w:eastAsia="Times New Roman" w:hAnsi="Times New Roman" w:cs="Times New Roman"/>
          <w:color w:val="000000" w:themeColor="text1"/>
          <w:sz w:val="24"/>
          <w:szCs w:val="24"/>
        </w:rPr>
        <w:footnoteReference w:id="3"/>
      </w:r>
      <w:r w:rsidRPr="54C0424E">
        <w:rPr>
          <w:rFonts w:ascii="Times New Roman" w:eastAsia="Times New Roman" w:hAnsi="Times New Roman" w:cs="Times New Roman"/>
          <w:color w:val="000000" w:themeColor="text1"/>
          <w:sz w:val="24"/>
          <w:szCs w:val="24"/>
        </w:rPr>
        <w:t xml:space="preserve"> Knowing you are connecting to a trusted safe network no matter where you go is extremely important in preventing online shopping fraud. The best way to handle online business with banking information is at home, or on a trusted private network that is harder to get into</w:t>
      </w:r>
      <w:r w:rsidR="009E6D3B">
        <w:rPr>
          <w:rFonts w:ascii="Times New Roman" w:eastAsia="Times New Roman" w:hAnsi="Times New Roman" w:cs="Times New Roman"/>
          <w:color w:val="000000" w:themeColor="text1"/>
          <w:sz w:val="24"/>
          <w:szCs w:val="24"/>
        </w:rPr>
        <w:t xml:space="preserve"> due to the presence of strong passwords</w:t>
      </w:r>
      <w:r w:rsidRPr="54C0424E">
        <w:rPr>
          <w:rFonts w:ascii="Times New Roman" w:eastAsia="Times New Roman" w:hAnsi="Times New Roman" w:cs="Times New Roman"/>
          <w:color w:val="000000" w:themeColor="text1"/>
          <w:sz w:val="24"/>
          <w:szCs w:val="24"/>
        </w:rPr>
        <w:t xml:space="preserve">. Another way hackers commit online shopping fraud is when a hacker </w:t>
      </w:r>
      <w:r w:rsidR="009E6D3B">
        <w:rPr>
          <w:rFonts w:ascii="Times New Roman" w:eastAsia="Times New Roman" w:hAnsi="Times New Roman" w:cs="Times New Roman"/>
          <w:color w:val="000000" w:themeColor="text1"/>
          <w:sz w:val="24"/>
          <w:szCs w:val="24"/>
        </w:rPr>
        <w:t>gains access to the backend</w:t>
      </w:r>
      <w:r w:rsidRPr="54C0424E">
        <w:rPr>
          <w:rFonts w:ascii="Times New Roman" w:eastAsia="Times New Roman" w:hAnsi="Times New Roman" w:cs="Times New Roman"/>
          <w:color w:val="000000" w:themeColor="text1"/>
          <w:sz w:val="24"/>
          <w:szCs w:val="24"/>
        </w:rPr>
        <w:t xml:space="preserve"> </w:t>
      </w:r>
      <w:r w:rsidR="009E6D3B">
        <w:rPr>
          <w:rFonts w:ascii="Times New Roman" w:eastAsia="Times New Roman" w:hAnsi="Times New Roman" w:cs="Times New Roman"/>
          <w:color w:val="000000" w:themeColor="text1"/>
          <w:sz w:val="24"/>
          <w:szCs w:val="24"/>
        </w:rPr>
        <w:t>of</w:t>
      </w:r>
      <w:r w:rsidRPr="54C0424E">
        <w:rPr>
          <w:rFonts w:ascii="Times New Roman" w:eastAsia="Times New Roman" w:hAnsi="Times New Roman" w:cs="Times New Roman"/>
          <w:color w:val="000000" w:themeColor="text1"/>
          <w:sz w:val="24"/>
          <w:szCs w:val="24"/>
        </w:rPr>
        <w:t xml:space="preserve"> </w:t>
      </w:r>
      <w:r w:rsidR="009E6D3B">
        <w:rPr>
          <w:rFonts w:ascii="Times New Roman" w:eastAsia="Times New Roman" w:hAnsi="Times New Roman" w:cs="Times New Roman"/>
          <w:color w:val="000000" w:themeColor="text1"/>
          <w:sz w:val="24"/>
          <w:szCs w:val="24"/>
        </w:rPr>
        <w:t>a retail</w:t>
      </w:r>
      <w:r w:rsidRPr="54C0424E">
        <w:rPr>
          <w:rFonts w:ascii="Times New Roman" w:eastAsia="Times New Roman" w:hAnsi="Times New Roman" w:cs="Times New Roman"/>
          <w:color w:val="000000" w:themeColor="text1"/>
          <w:sz w:val="24"/>
          <w:szCs w:val="24"/>
        </w:rPr>
        <w:t xml:space="preserve"> website and </w:t>
      </w:r>
      <w:r w:rsidR="009E6D3B">
        <w:rPr>
          <w:rFonts w:ascii="Times New Roman" w:eastAsia="Times New Roman" w:hAnsi="Times New Roman" w:cs="Times New Roman"/>
          <w:color w:val="000000" w:themeColor="text1"/>
          <w:sz w:val="24"/>
          <w:szCs w:val="24"/>
        </w:rPr>
        <w:t xml:space="preserve">is able to </w:t>
      </w:r>
      <w:r w:rsidRPr="54C0424E">
        <w:rPr>
          <w:rFonts w:ascii="Times New Roman" w:eastAsia="Times New Roman" w:hAnsi="Times New Roman" w:cs="Times New Roman"/>
          <w:color w:val="000000" w:themeColor="text1"/>
          <w:sz w:val="24"/>
          <w:szCs w:val="24"/>
        </w:rPr>
        <w:t xml:space="preserve">steal information from previous purchases made by customers. Hackers can also add fake </w:t>
      </w:r>
      <w:r w:rsidR="2A9EDF02" w:rsidRPr="54C0424E">
        <w:rPr>
          <w:rFonts w:ascii="Times New Roman" w:eastAsia="Times New Roman" w:hAnsi="Times New Roman" w:cs="Times New Roman"/>
          <w:color w:val="000000" w:themeColor="text1"/>
          <w:sz w:val="24"/>
          <w:szCs w:val="24"/>
        </w:rPr>
        <w:t>pop-up</w:t>
      </w:r>
      <w:r w:rsidRPr="54C0424E">
        <w:rPr>
          <w:rFonts w:ascii="Times New Roman" w:eastAsia="Times New Roman" w:hAnsi="Times New Roman" w:cs="Times New Roman"/>
          <w:color w:val="000000" w:themeColor="text1"/>
          <w:sz w:val="24"/>
          <w:szCs w:val="24"/>
        </w:rPr>
        <w:t xml:space="preserve"> ads to </w:t>
      </w:r>
      <w:r w:rsidR="009E6D3B">
        <w:rPr>
          <w:rFonts w:ascii="Times New Roman" w:eastAsia="Times New Roman" w:hAnsi="Times New Roman" w:cs="Times New Roman"/>
          <w:color w:val="000000" w:themeColor="text1"/>
          <w:sz w:val="24"/>
          <w:szCs w:val="24"/>
        </w:rPr>
        <w:t>web</w:t>
      </w:r>
      <w:r w:rsidRPr="54C0424E">
        <w:rPr>
          <w:rFonts w:ascii="Times New Roman" w:eastAsia="Times New Roman" w:hAnsi="Times New Roman" w:cs="Times New Roman"/>
          <w:color w:val="000000" w:themeColor="text1"/>
          <w:sz w:val="24"/>
          <w:szCs w:val="24"/>
        </w:rPr>
        <w:t>site</w:t>
      </w:r>
      <w:r w:rsidR="009E6D3B">
        <w:rPr>
          <w:rFonts w:ascii="Times New Roman" w:eastAsia="Times New Roman" w:hAnsi="Times New Roman" w:cs="Times New Roman"/>
          <w:color w:val="000000" w:themeColor="text1"/>
          <w:sz w:val="24"/>
          <w:szCs w:val="24"/>
        </w:rPr>
        <w:t>s that look legitimate</w:t>
      </w:r>
      <w:r w:rsidRPr="54C0424E">
        <w:rPr>
          <w:rFonts w:ascii="Times New Roman" w:eastAsia="Times New Roman" w:hAnsi="Times New Roman" w:cs="Times New Roman"/>
          <w:color w:val="000000" w:themeColor="text1"/>
          <w:sz w:val="24"/>
          <w:szCs w:val="24"/>
        </w:rPr>
        <w:t xml:space="preserve"> to get people to click on it</w:t>
      </w:r>
      <w:r w:rsidR="009E6D3B">
        <w:rPr>
          <w:rFonts w:ascii="Times New Roman" w:eastAsia="Times New Roman" w:hAnsi="Times New Roman" w:cs="Times New Roman"/>
          <w:color w:val="000000" w:themeColor="text1"/>
          <w:sz w:val="24"/>
          <w:szCs w:val="24"/>
        </w:rPr>
        <w:t xml:space="preserve"> and enter their information,</w:t>
      </w:r>
      <w:r w:rsidRPr="54C0424E">
        <w:rPr>
          <w:rFonts w:ascii="Times New Roman" w:eastAsia="Times New Roman" w:hAnsi="Times New Roman" w:cs="Times New Roman"/>
          <w:color w:val="000000" w:themeColor="text1"/>
          <w:sz w:val="24"/>
          <w:szCs w:val="24"/>
        </w:rPr>
        <w:t xml:space="preserve"> thus stealing their information that way. </w:t>
      </w:r>
    </w:p>
    <w:p w14:paraId="1D6EE139" w14:textId="45FB4778" w:rsidR="27FAA15C" w:rsidRDefault="27FAA15C" w:rsidP="446D92B4">
      <w:pPr>
        <w:spacing w:line="360" w:lineRule="auto"/>
        <w:ind w:firstLine="720"/>
        <w:rPr>
          <w:rFonts w:ascii="Times New Roman" w:eastAsia="Times New Roman" w:hAnsi="Times New Roman" w:cs="Times New Roman"/>
          <w:color w:val="000000" w:themeColor="text1"/>
          <w:sz w:val="24"/>
          <w:szCs w:val="24"/>
        </w:rPr>
      </w:pPr>
      <w:r w:rsidRPr="446D92B4">
        <w:rPr>
          <w:rFonts w:ascii="Times New Roman" w:eastAsia="Times New Roman" w:hAnsi="Times New Roman" w:cs="Times New Roman"/>
          <w:color w:val="000000" w:themeColor="text1"/>
          <w:sz w:val="24"/>
          <w:szCs w:val="24"/>
        </w:rPr>
        <w:t xml:space="preserve">Tax </w:t>
      </w:r>
      <w:r w:rsidR="009E6D3B">
        <w:rPr>
          <w:rFonts w:ascii="Times New Roman" w:eastAsia="Times New Roman" w:hAnsi="Times New Roman" w:cs="Times New Roman"/>
          <w:color w:val="000000" w:themeColor="text1"/>
          <w:sz w:val="24"/>
          <w:szCs w:val="24"/>
        </w:rPr>
        <w:t xml:space="preserve">related </w:t>
      </w:r>
      <w:r w:rsidRPr="446D92B4">
        <w:rPr>
          <w:rFonts w:ascii="Times New Roman" w:eastAsia="Times New Roman" w:hAnsi="Times New Roman" w:cs="Times New Roman"/>
          <w:color w:val="000000" w:themeColor="text1"/>
          <w:sz w:val="24"/>
          <w:szCs w:val="24"/>
        </w:rPr>
        <w:t>identity theft is also a problem</w:t>
      </w:r>
      <w:r w:rsidR="009E6D3B">
        <w:rPr>
          <w:rFonts w:ascii="Times New Roman" w:eastAsia="Times New Roman" w:hAnsi="Times New Roman" w:cs="Times New Roman"/>
          <w:color w:val="000000" w:themeColor="text1"/>
          <w:sz w:val="24"/>
          <w:szCs w:val="24"/>
        </w:rPr>
        <w:t xml:space="preserve"> that can have a significant impact on a person’s financial situation</w:t>
      </w:r>
      <w:r w:rsidRPr="446D92B4">
        <w:rPr>
          <w:rFonts w:ascii="Times New Roman" w:eastAsia="Times New Roman" w:hAnsi="Times New Roman" w:cs="Times New Roman"/>
          <w:color w:val="000000" w:themeColor="text1"/>
          <w:sz w:val="24"/>
          <w:szCs w:val="24"/>
        </w:rPr>
        <w:t>. Tax</w:t>
      </w:r>
      <w:r w:rsidR="009E6D3B">
        <w:rPr>
          <w:rFonts w:ascii="Times New Roman" w:eastAsia="Times New Roman" w:hAnsi="Times New Roman" w:cs="Times New Roman"/>
          <w:color w:val="000000" w:themeColor="text1"/>
          <w:sz w:val="24"/>
          <w:szCs w:val="24"/>
        </w:rPr>
        <w:t xml:space="preserve"> related</w:t>
      </w:r>
      <w:r w:rsidRPr="446D92B4">
        <w:rPr>
          <w:rFonts w:ascii="Times New Roman" w:eastAsia="Times New Roman" w:hAnsi="Times New Roman" w:cs="Times New Roman"/>
          <w:color w:val="000000" w:themeColor="text1"/>
          <w:sz w:val="24"/>
          <w:szCs w:val="24"/>
        </w:rPr>
        <w:t xml:space="preserve"> identity theft occurs when someone steals personal information such as social security,</w:t>
      </w:r>
      <w:r w:rsidR="009E6D3B">
        <w:rPr>
          <w:rFonts w:ascii="Times New Roman" w:eastAsia="Times New Roman" w:hAnsi="Times New Roman" w:cs="Times New Roman"/>
          <w:color w:val="000000" w:themeColor="text1"/>
          <w:sz w:val="24"/>
          <w:szCs w:val="24"/>
        </w:rPr>
        <w:t xml:space="preserve"> name,</w:t>
      </w:r>
      <w:r w:rsidRPr="446D92B4">
        <w:rPr>
          <w:rFonts w:ascii="Times New Roman" w:eastAsia="Times New Roman" w:hAnsi="Times New Roman" w:cs="Times New Roman"/>
          <w:color w:val="000000" w:themeColor="text1"/>
          <w:sz w:val="24"/>
          <w:szCs w:val="24"/>
        </w:rPr>
        <w:t xml:space="preserve"> and birthdate</w:t>
      </w:r>
      <w:r w:rsidR="009E6D3B">
        <w:rPr>
          <w:rFonts w:ascii="Times New Roman" w:eastAsia="Times New Roman" w:hAnsi="Times New Roman" w:cs="Times New Roman"/>
          <w:color w:val="000000" w:themeColor="text1"/>
          <w:sz w:val="24"/>
          <w:szCs w:val="24"/>
        </w:rPr>
        <w:t>,</w:t>
      </w:r>
      <w:r w:rsidRPr="446D92B4">
        <w:rPr>
          <w:rFonts w:ascii="Times New Roman" w:eastAsia="Times New Roman" w:hAnsi="Times New Roman" w:cs="Times New Roman"/>
          <w:color w:val="000000" w:themeColor="text1"/>
          <w:sz w:val="24"/>
          <w:szCs w:val="24"/>
        </w:rPr>
        <w:t xml:space="preserve"> and </w:t>
      </w:r>
      <w:r w:rsidR="009E6D3B">
        <w:rPr>
          <w:rFonts w:ascii="Times New Roman" w:eastAsia="Times New Roman" w:hAnsi="Times New Roman" w:cs="Times New Roman"/>
          <w:color w:val="000000" w:themeColor="text1"/>
          <w:sz w:val="24"/>
          <w:szCs w:val="24"/>
        </w:rPr>
        <w:t xml:space="preserve">uses that information to </w:t>
      </w:r>
      <w:r w:rsidRPr="446D92B4">
        <w:rPr>
          <w:rFonts w:ascii="Times New Roman" w:eastAsia="Times New Roman" w:hAnsi="Times New Roman" w:cs="Times New Roman"/>
          <w:color w:val="000000" w:themeColor="text1"/>
          <w:sz w:val="24"/>
          <w:szCs w:val="24"/>
        </w:rPr>
        <w:t xml:space="preserve">file a tax return under someone else's name. </w:t>
      </w:r>
      <w:r w:rsidR="5DFFBC50" w:rsidRPr="446D92B4">
        <w:rPr>
          <w:rFonts w:ascii="Times New Roman" w:eastAsia="Times New Roman" w:hAnsi="Times New Roman" w:cs="Times New Roman"/>
          <w:color w:val="000000" w:themeColor="text1"/>
          <w:sz w:val="24"/>
          <w:szCs w:val="24"/>
        </w:rPr>
        <w:t>One</w:t>
      </w:r>
      <w:r w:rsidR="009E6D3B">
        <w:rPr>
          <w:rFonts w:ascii="Times New Roman" w:eastAsia="Times New Roman" w:hAnsi="Times New Roman" w:cs="Times New Roman"/>
          <w:color w:val="000000" w:themeColor="text1"/>
          <w:sz w:val="24"/>
          <w:szCs w:val="24"/>
        </w:rPr>
        <w:t xml:space="preserve"> </w:t>
      </w:r>
      <w:r w:rsidR="5DFFBC50" w:rsidRPr="446D92B4">
        <w:rPr>
          <w:rFonts w:ascii="Times New Roman" w:eastAsia="Times New Roman" w:hAnsi="Times New Roman" w:cs="Times New Roman"/>
          <w:color w:val="000000" w:themeColor="text1"/>
          <w:sz w:val="24"/>
          <w:szCs w:val="24"/>
        </w:rPr>
        <w:t>way</w:t>
      </w:r>
      <w:r w:rsidRPr="446D92B4">
        <w:rPr>
          <w:rFonts w:ascii="Times New Roman" w:eastAsia="Times New Roman" w:hAnsi="Times New Roman" w:cs="Times New Roman"/>
          <w:color w:val="000000" w:themeColor="text1"/>
          <w:sz w:val="24"/>
          <w:szCs w:val="24"/>
        </w:rPr>
        <w:t xml:space="preserve"> </w:t>
      </w:r>
      <w:r w:rsidR="009E6D3B">
        <w:rPr>
          <w:rFonts w:ascii="Times New Roman" w:eastAsia="Times New Roman" w:hAnsi="Times New Roman" w:cs="Times New Roman"/>
          <w:color w:val="000000" w:themeColor="text1"/>
          <w:sz w:val="24"/>
          <w:szCs w:val="24"/>
        </w:rPr>
        <w:t xml:space="preserve">that </w:t>
      </w:r>
      <w:r w:rsidRPr="446D92B4">
        <w:rPr>
          <w:rFonts w:ascii="Times New Roman" w:eastAsia="Times New Roman" w:hAnsi="Times New Roman" w:cs="Times New Roman"/>
          <w:color w:val="000000" w:themeColor="text1"/>
          <w:sz w:val="24"/>
          <w:szCs w:val="24"/>
        </w:rPr>
        <w:t>hackers can g</w:t>
      </w:r>
      <w:r w:rsidR="009E6D3B">
        <w:rPr>
          <w:rFonts w:ascii="Times New Roman" w:eastAsia="Times New Roman" w:hAnsi="Times New Roman" w:cs="Times New Roman"/>
          <w:color w:val="000000" w:themeColor="text1"/>
          <w:sz w:val="24"/>
          <w:szCs w:val="24"/>
        </w:rPr>
        <w:t xml:space="preserve">ain access to </w:t>
      </w:r>
      <w:r w:rsidRPr="446D92B4">
        <w:rPr>
          <w:rFonts w:ascii="Times New Roman" w:eastAsia="Times New Roman" w:hAnsi="Times New Roman" w:cs="Times New Roman"/>
          <w:color w:val="000000" w:themeColor="text1"/>
          <w:sz w:val="24"/>
          <w:szCs w:val="24"/>
        </w:rPr>
        <w:t xml:space="preserve">this kind of </w:t>
      </w:r>
      <w:r w:rsidRPr="446D92B4">
        <w:rPr>
          <w:rFonts w:ascii="Times New Roman" w:eastAsia="Times New Roman" w:hAnsi="Times New Roman" w:cs="Times New Roman"/>
          <w:color w:val="000000" w:themeColor="text1"/>
          <w:sz w:val="24"/>
          <w:szCs w:val="24"/>
        </w:rPr>
        <w:lastRenderedPageBreak/>
        <w:t>information could be an after</w:t>
      </w:r>
      <w:r w:rsidR="009E6D3B">
        <w:rPr>
          <w:rFonts w:ascii="Times New Roman" w:eastAsia="Times New Roman" w:hAnsi="Times New Roman" w:cs="Times New Roman"/>
          <w:color w:val="000000" w:themeColor="text1"/>
          <w:sz w:val="24"/>
          <w:szCs w:val="24"/>
        </w:rPr>
        <w:t>-</w:t>
      </w:r>
      <w:r w:rsidRPr="446D92B4">
        <w:rPr>
          <w:rFonts w:ascii="Times New Roman" w:eastAsia="Times New Roman" w:hAnsi="Times New Roman" w:cs="Times New Roman"/>
          <w:color w:val="000000" w:themeColor="text1"/>
          <w:sz w:val="24"/>
          <w:szCs w:val="24"/>
        </w:rPr>
        <w:t xml:space="preserve">effect of credit card fraud. </w:t>
      </w:r>
      <w:r w:rsidR="009E6D3B">
        <w:rPr>
          <w:rFonts w:ascii="Times New Roman" w:eastAsia="Times New Roman" w:hAnsi="Times New Roman" w:cs="Times New Roman"/>
          <w:color w:val="000000" w:themeColor="text1"/>
          <w:sz w:val="24"/>
          <w:szCs w:val="24"/>
        </w:rPr>
        <w:t>Having a</w:t>
      </w:r>
      <w:r w:rsidRPr="446D92B4">
        <w:rPr>
          <w:rFonts w:ascii="Times New Roman" w:eastAsia="Times New Roman" w:hAnsi="Times New Roman" w:cs="Times New Roman"/>
          <w:color w:val="000000" w:themeColor="text1"/>
          <w:sz w:val="24"/>
          <w:szCs w:val="24"/>
        </w:rPr>
        <w:t xml:space="preserve">ccess to that information could be enough to file a tax return. Another way information can be stolen </w:t>
      </w:r>
      <w:r w:rsidR="00AB52F9">
        <w:rPr>
          <w:rFonts w:ascii="Times New Roman" w:eastAsia="Times New Roman" w:hAnsi="Times New Roman" w:cs="Times New Roman"/>
          <w:color w:val="000000" w:themeColor="text1"/>
          <w:sz w:val="24"/>
          <w:szCs w:val="24"/>
        </w:rPr>
        <w:t xml:space="preserve">for tax related identity theft </w:t>
      </w:r>
      <w:r w:rsidRPr="446D92B4">
        <w:rPr>
          <w:rFonts w:ascii="Times New Roman" w:eastAsia="Times New Roman" w:hAnsi="Times New Roman" w:cs="Times New Roman"/>
          <w:color w:val="000000" w:themeColor="text1"/>
          <w:sz w:val="24"/>
          <w:szCs w:val="24"/>
        </w:rPr>
        <w:t>is scam calls, or suspicious emails. The IRS will hardly ever contact anyone without mailing in a notice to the residence. Tax identity theft is not only a financial headache but can also take quite a bit of time to resolve. Filing an identity theft form with the IRS is a long</w:t>
      </w:r>
      <w:r w:rsidR="00AB52F9">
        <w:rPr>
          <w:rFonts w:ascii="Times New Roman" w:eastAsia="Times New Roman" w:hAnsi="Times New Roman" w:cs="Times New Roman"/>
          <w:color w:val="000000" w:themeColor="text1"/>
          <w:sz w:val="24"/>
          <w:szCs w:val="24"/>
        </w:rPr>
        <w:t>,</w:t>
      </w:r>
      <w:r w:rsidRPr="446D92B4">
        <w:rPr>
          <w:rFonts w:ascii="Times New Roman" w:eastAsia="Times New Roman" w:hAnsi="Times New Roman" w:cs="Times New Roman"/>
          <w:color w:val="000000" w:themeColor="text1"/>
          <w:sz w:val="24"/>
          <w:szCs w:val="24"/>
        </w:rPr>
        <w:t xml:space="preserve"> slow process and could take up to a year or more to resolve. </w:t>
      </w:r>
    </w:p>
    <w:p w14:paraId="6E3999AA" w14:textId="22F5E5C6" w:rsidR="27FAA15C" w:rsidRDefault="27FAA15C" w:rsidP="54C0424E">
      <w:pPr>
        <w:spacing w:line="360" w:lineRule="auto"/>
        <w:ind w:firstLine="720"/>
        <w:rPr>
          <w:rFonts w:ascii="Times New Roman" w:eastAsia="Times New Roman" w:hAnsi="Times New Roman" w:cs="Times New Roman"/>
          <w:color w:val="000000" w:themeColor="text1"/>
          <w:sz w:val="24"/>
          <w:szCs w:val="24"/>
        </w:rPr>
      </w:pPr>
      <w:r w:rsidRPr="54C0424E">
        <w:rPr>
          <w:rFonts w:ascii="Times New Roman" w:eastAsia="Times New Roman" w:hAnsi="Times New Roman" w:cs="Times New Roman"/>
          <w:color w:val="000000" w:themeColor="text1"/>
          <w:sz w:val="24"/>
          <w:szCs w:val="24"/>
        </w:rPr>
        <w:t>A</w:t>
      </w:r>
      <w:r w:rsidR="00EE506A">
        <w:rPr>
          <w:rFonts w:ascii="Times New Roman" w:eastAsia="Times New Roman" w:hAnsi="Times New Roman" w:cs="Times New Roman"/>
          <w:color w:val="000000" w:themeColor="text1"/>
          <w:sz w:val="24"/>
          <w:szCs w:val="24"/>
        </w:rPr>
        <w:t xml:space="preserve"> more recent</w:t>
      </w:r>
      <w:r w:rsidRPr="54C0424E">
        <w:rPr>
          <w:rFonts w:ascii="Times New Roman" w:eastAsia="Times New Roman" w:hAnsi="Times New Roman" w:cs="Times New Roman"/>
          <w:color w:val="000000" w:themeColor="text1"/>
          <w:sz w:val="24"/>
          <w:szCs w:val="24"/>
        </w:rPr>
        <w:t xml:space="preserve"> form of identity theft is </w:t>
      </w:r>
      <w:r w:rsidR="00EE506A">
        <w:rPr>
          <w:rFonts w:ascii="Times New Roman" w:eastAsia="Times New Roman" w:hAnsi="Times New Roman" w:cs="Times New Roman"/>
          <w:color w:val="000000" w:themeColor="text1"/>
          <w:sz w:val="24"/>
          <w:szCs w:val="24"/>
        </w:rPr>
        <w:t>s</w:t>
      </w:r>
      <w:r w:rsidRPr="54C0424E">
        <w:rPr>
          <w:rFonts w:ascii="Times New Roman" w:eastAsia="Times New Roman" w:hAnsi="Times New Roman" w:cs="Times New Roman"/>
          <w:color w:val="000000" w:themeColor="text1"/>
          <w:sz w:val="24"/>
          <w:szCs w:val="24"/>
        </w:rPr>
        <w:t>ocia</w:t>
      </w:r>
      <w:r w:rsidR="00EE506A">
        <w:rPr>
          <w:rFonts w:ascii="Times New Roman" w:eastAsia="Times New Roman" w:hAnsi="Times New Roman" w:cs="Times New Roman"/>
          <w:color w:val="000000" w:themeColor="text1"/>
          <w:sz w:val="24"/>
          <w:szCs w:val="24"/>
        </w:rPr>
        <w:t>l/s</w:t>
      </w:r>
      <w:r w:rsidRPr="54C0424E">
        <w:rPr>
          <w:rFonts w:ascii="Times New Roman" w:eastAsia="Times New Roman" w:hAnsi="Times New Roman" w:cs="Times New Roman"/>
          <w:color w:val="000000" w:themeColor="text1"/>
          <w:sz w:val="24"/>
          <w:szCs w:val="24"/>
        </w:rPr>
        <w:t xml:space="preserve">ynthetic identity theft. </w:t>
      </w:r>
      <w:r w:rsidR="00AB52F9">
        <w:rPr>
          <w:rFonts w:ascii="Times New Roman" w:eastAsia="Times New Roman" w:hAnsi="Times New Roman" w:cs="Times New Roman"/>
          <w:color w:val="000000" w:themeColor="text1"/>
          <w:sz w:val="24"/>
          <w:szCs w:val="24"/>
        </w:rPr>
        <w:t>The s</w:t>
      </w:r>
      <w:r w:rsidRPr="54C0424E">
        <w:rPr>
          <w:rFonts w:ascii="Times New Roman" w:eastAsia="Times New Roman" w:hAnsi="Times New Roman" w:cs="Times New Roman"/>
          <w:color w:val="000000" w:themeColor="text1"/>
          <w:sz w:val="24"/>
          <w:szCs w:val="24"/>
        </w:rPr>
        <w:t>ocial/</w:t>
      </w:r>
      <w:r w:rsidR="00AB52F9">
        <w:rPr>
          <w:rFonts w:ascii="Times New Roman" w:eastAsia="Times New Roman" w:hAnsi="Times New Roman" w:cs="Times New Roman"/>
          <w:color w:val="000000" w:themeColor="text1"/>
          <w:sz w:val="24"/>
          <w:szCs w:val="24"/>
        </w:rPr>
        <w:t>s</w:t>
      </w:r>
      <w:r w:rsidRPr="54C0424E">
        <w:rPr>
          <w:rFonts w:ascii="Times New Roman" w:eastAsia="Times New Roman" w:hAnsi="Times New Roman" w:cs="Times New Roman"/>
          <w:color w:val="000000" w:themeColor="text1"/>
          <w:sz w:val="24"/>
          <w:szCs w:val="24"/>
        </w:rPr>
        <w:t xml:space="preserve">ynthetic </w:t>
      </w:r>
      <w:r w:rsidR="00AB52F9">
        <w:rPr>
          <w:rFonts w:ascii="Times New Roman" w:eastAsia="Times New Roman" w:hAnsi="Times New Roman" w:cs="Times New Roman"/>
          <w:color w:val="000000" w:themeColor="text1"/>
          <w:sz w:val="24"/>
          <w:szCs w:val="24"/>
        </w:rPr>
        <w:t xml:space="preserve">type of theft </w:t>
      </w:r>
      <w:r w:rsidRPr="54C0424E">
        <w:rPr>
          <w:rFonts w:ascii="Times New Roman" w:eastAsia="Times New Roman" w:hAnsi="Times New Roman" w:cs="Times New Roman"/>
          <w:color w:val="000000" w:themeColor="text1"/>
          <w:sz w:val="24"/>
          <w:szCs w:val="24"/>
        </w:rPr>
        <w:t>is when criminals gain access to personal information such as SSN, birthdate, address, etc</w:t>
      </w:r>
      <w:r w:rsidR="28C3BDC9" w:rsidRPr="54C0424E">
        <w:rPr>
          <w:rFonts w:ascii="Times New Roman" w:eastAsia="Times New Roman" w:hAnsi="Times New Roman" w:cs="Times New Roman"/>
          <w:color w:val="000000" w:themeColor="text1"/>
          <w:sz w:val="24"/>
          <w:szCs w:val="24"/>
        </w:rPr>
        <w:t>.</w:t>
      </w:r>
      <w:r w:rsidRPr="54C0424E">
        <w:rPr>
          <w:rFonts w:ascii="Times New Roman" w:eastAsia="Times New Roman" w:hAnsi="Times New Roman" w:cs="Times New Roman"/>
          <w:color w:val="000000" w:themeColor="text1"/>
          <w:sz w:val="24"/>
          <w:szCs w:val="24"/>
        </w:rPr>
        <w:t xml:space="preserve"> and create a fake </w:t>
      </w:r>
      <w:r w:rsidR="00AB52F9">
        <w:rPr>
          <w:rFonts w:ascii="Times New Roman" w:eastAsia="Times New Roman" w:hAnsi="Times New Roman" w:cs="Times New Roman"/>
          <w:color w:val="000000" w:themeColor="text1"/>
          <w:sz w:val="24"/>
          <w:szCs w:val="24"/>
        </w:rPr>
        <w:t xml:space="preserve">social media </w:t>
      </w:r>
      <w:r w:rsidRPr="54C0424E">
        <w:rPr>
          <w:rFonts w:ascii="Times New Roman" w:eastAsia="Times New Roman" w:hAnsi="Times New Roman" w:cs="Times New Roman"/>
          <w:color w:val="000000" w:themeColor="text1"/>
          <w:sz w:val="24"/>
          <w:szCs w:val="24"/>
        </w:rPr>
        <w:t>profile by</w:t>
      </w:r>
      <w:r w:rsidR="00AB52F9">
        <w:rPr>
          <w:rFonts w:ascii="Times New Roman" w:eastAsia="Times New Roman" w:hAnsi="Times New Roman" w:cs="Times New Roman"/>
          <w:color w:val="000000" w:themeColor="text1"/>
          <w:sz w:val="24"/>
          <w:szCs w:val="24"/>
        </w:rPr>
        <w:t xml:space="preserve"> </w:t>
      </w:r>
      <w:r w:rsidRPr="54C0424E">
        <w:rPr>
          <w:rFonts w:ascii="Times New Roman" w:eastAsia="Times New Roman" w:hAnsi="Times New Roman" w:cs="Times New Roman"/>
          <w:color w:val="000000" w:themeColor="text1"/>
          <w:sz w:val="24"/>
          <w:szCs w:val="24"/>
        </w:rPr>
        <w:t xml:space="preserve">blending </w:t>
      </w:r>
      <w:r w:rsidR="58356E83" w:rsidRPr="54C0424E">
        <w:rPr>
          <w:rFonts w:ascii="Times New Roman" w:eastAsia="Times New Roman" w:hAnsi="Times New Roman" w:cs="Times New Roman"/>
          <w:color w:val="000000" w:themeColor="text1"/>
          <w:sz w:val="24"/>
          <w:szCs w:val="24"/>
        </w:rPr>
        <w:t>people's</w:t>
      </w:r>
      <w:r w:rsidRPr="54C0424E">
        <w:rPr>
          <w:rFonts w:ascii="Times New Roman" w:eastAsia="Times New Roman" w:hAnsi="Times New Roman" w:cs="Times New Roman"/>
          <w:color w:val="000000" w:themeColor="text1"/>
          <w:sz w:val="24"/>
          <w:szCs w:val="24"/>
        </w:rPr>
        <w:t xml:space="preserve"> information</w:t>
      </w:r>
      <w:r w:rsidR="00AB52F9">
        <w:rPr>
          <w:rFonts w:ascii="Times New Roman" w:eastAsia="Times New Roman" w:hAnsi="Times New Roman" w:cs="Times New Roman"/>
          <w:color w:val="000000" w:themeColor="text1"/>
          <w:sz w:val="24"/>
          <w:szCs w:val="24"/>
        </w:rPr>
        <w:t xml:space="preserve"> together</w:t>
      </w:r>
      <w:r w:rsidRPr="54C0424E">
        <w:rPr>
          <w:rFonts w:ascii="Times New Roman" w:eastAsia="Times New Roman" w:hAnsi="Times New Roman" w:cs="Times New Roman"/>
          <w:color w:val="000000" w:themeColor="text1"/>
          <w:sz w:val="24"/>
          <w:szCs w:val="24"/>
        </w:rPr>
        <w:t>. Criminals can get a hold of this type of information by stealing your wallet that contains your SSN, or Driver's License</w:t>
      </w:r>
      <w:r w:rsidR="00AB52F9">
        <w:rPr>
          <w:rFonts w:ascii="Times New Roman" w:eastAsia="Times New Roman" w:hAnsi="Times New Roman" w:cs="Times New Roman"/>
          <w:color w:val="000000" w:themeColor="text1"/>
          <w:sz w:val="24"/>
          <w:szCs w:val="24"/>
        </w:rPr>
        <w:t xml:space="preserve"> or even simply by knowing you and being an acquaintance</w:t>
      </w:r>
      <w:r w:rsidRPr="54C0424E">
        <w:rPr>
          <w:rFonts w:ascii="Times New Roman" w:eastAsia="Times New Roman" w:hAnsi="Times New Roman" w:cs="Times New Roman"/>
          <w:color w:val="000000" w:themeColor="text1"/>
          <w:sz w:val="24"/>
          <w:szCs w:val="24"/>
        </w:rPr>
        <w:t xml:space="preserve">. It is always a good idea to shred expired licenses and store your important documents in a fireproof safe within your home. </w:t>
      </w:r>
      <w:r w:rsidR="00AB52F9">
        <w:rPr>
          <w:rFonts w:ascii="Times New Roman" w:eastAsia="Times New Roman" w:hAnsi="Times New Roman" w:cs="Times New Roman"/>
          <w:color w:val="000000" w:themeColor="text1"/>
          <w:sz w:val="24"/>
          <w:szCs w:val="24"/>
        </w:rPr>
        <w:t>A</w:t>
      </w:r>
      <w:r w:rsidRPr="54C0424E">
        <w:rPr>
          <w:rFonts w:ascii="Times New Roman" w:eastAsia="Times New Roman" w:hAnsi="Times New Roman" w:cs="Times New Roman"/>
          <w:color w:val="000000" w:themeColor="text1"/>
          <w:sz w:val="24"/>
          <w:szCs w:val="24"/>
        </w:rPr>
        <w:t xml:space="preserve"> reason </w:t>
      </w:r>
      <w:r w:rsidR="00AB52F9">
        <w:rPr>
          <w:rFonts w:ascii="Times New Roman" w:eastAsia="Times New Roman" w:hAnsi="Times New Roman" w:cs="Times New Roman"/>
          <w:color w:val="000000" w:themeColor="text1"/>
          <w:sz w:val="24"/>
          <w:szCs w:val="24"/>
        </w:rPr>
        <w:t>someone might commit social or synthetic identity theft</w:t>
      </w:r>
      <w:r w:rsidRPr="54C0424E">
        <w:rPr>
          <w:rFonts w:ascii="Times New Roman" w:eastAsia="Times New Roman" w:hAnsi="Times New Roman" w:cs="Times New Roman"/>
          <w:color w:val="000000" w:themeColor="text1"/>
          <w:sz w:val="24"/>
          <w:szCs w:val="24"/>
        </w:rPr>
        <w:t xml:space="preserve"> is to create a </w:t>
      </w:r>
      <w:r w:rsidR="00AB52F9">
        <w:rPr>
          <w:rFonts w:ascii="Times New Roman" w:eastAsia="Times New Roman" w:hAnsi="Times New Roman" w:cs="Times New Roman"/>
          <w:color w:val="000000" w:themeColor="text1"/>
          <w:sz w:val="24"/>
          <w:szCs w:val="24"/>
        </w:rPr>
        <w:t xml:space="preserve">social media </w:t>
      </w:r>
      <w:r w:rsidRPr="54C0424E">
        <w:rPr>
          <w:rFonts w:ascii="Times New Roman" w:eastAsia="Times New Roman" w:hAnsi="Times New Roman" w:cs="Times New Roman"/>
          <w:color w:val="000000" w:themeColor="text1"/>
          <w:sz w:val="24"/>
          <w:szCs w:val="24"/>
        </w:rPr>
        <w:t>profile to make it seem like they have a good credit score to apply for loans or credit cards</w:t>
      </w:r>
      <w:r w:rsidR="00AB52F9">
        <w:rPr>
          <w:rFonts w:ascii="Times New Roman" w:eastAsia="Times New Roman" w:hAnsi="Times New Roman" w:cs="Times New Roman"/>
          <w:color w:val="000000" w:themeColor="text1"/>
          <w:sz w:val="24"/>
          <w:szCs w:val="24"/>
        </w:rPr>
        <w:t>,</w:t>
      </w:r>
      <w:r w:rsidRPr="54C0424E">
        <w:rPr>
          <w:rFonts w:ascii="Times New Roman" w:eastAsia="Times New Roman" w:hAnsi="Times New Roman" w:cs="Times New Roman"/>
          <w:color w:val="000000" w:themeColor="text1"/>
          <w:sz w:val="24"/>
          <w:szCs w:val="24"/>
        </w:rPr>
        <w:t xml:space="preserve"> and </w:t>
      </w:r>
      <w:r w:rsidR="00AB52F9">
        <w:rPr>
          <w:rFonts w:ascii="Times New Roman" w:eastAsia="Times New Roman" w:hAnsi="Times New Roman" w:cs="Times New Roman"/>
          <w:color w:val="000000" w:themeColor="text1"/>
          <w:sz w:val="24"/>
          <w:szCs w:val="24"/>
        </w:rPr>
        <w:t xml:space="preserve">can thus </w:t>
      </w:r>
      <w:r w:rsidRPr="54C0424E">
        <w:rPr>
          <w:rFonts w:ascii="Times New Roman" w:eastAsia="Times New Roman" w:hAnsi="Times New Roman" w:cs="Times New Roman"/>
          <w:color w:val="000000" w:themeColor="text1"/>
          <w:sz w:val="24"/>
          <w:szCs w:val="24"/>
        </w:rPr>
        <w:t xml:space="preserve">max out the spending limit. The criminals can also use this information in stores as well, something that is often looked over is buying things with multiple credit cards. For example, if someone wants to buy a flat screen TV from </w:t>
      </w:r>
      <w:r w:rsidR="50395D9F" w:rsidRPr="54C0424E">
        <w:rPr>
          <w:rFonts w:ascii="Times New Roman" w:eastAsia="Times New Roman" w:hAnsi="Times New Roman" w:cs="Times New Roman"/>
          <w:color w:val="000000" w:themeColor="text1"/>
          <w:sz w:val="24"/>
          <w:szCs w:val="24"/>
        </w:rPr>
        <w:t>Best Buy</w:t>
      </w:r>
      <w:r w:rsidR="00AB52F9">
        <w:rPr>
          <w:rFonts w:ascii="Times New Roman" w:eastAsia="Times New Roman" w:hAnsi="Times New Roman" w:cs="Times New Roman"/>
          <w:color w:val="000000" w:themeColor="text1"/>
          <w:sz w:val="24"/>
          <w:szCs w:val="24"/>
        </w:rPr>
        <w:t>,</w:t>
      </w:r>
      <w:r w:rsidRPr="54C0424E">
        <w:rPr>
          <w:rFonts w:ascii="Times New Roman" w:eastAsia="Times New Roman" w:hAnsi="Times New Roman" w:cs="Times New Roman"/>
          <w:color w:val="000000" w:themeColor="text1"/>
          <w:sz w:val="24"/>
          <w:szCs w:val="24"/>
        </w:rPr>
        <w:t xml:space="preserve"> the impersonators can go into that store and apply for a credit card in order to pay for the TV. This will not only be an open credit account but can also be added to the already existing credit account that could already be </w:t>
      </w:r>
      <w:r w:rsidR="54A163CA" w:rsidRPr="54C0424E">
        <w:rPr>
          <w:rFonts w:ascii="Times New Roman" w:eastAsia="Times New Roman" w:hAnsi="Times New Roman" w:cs="Times New Roman"/>
          <w:color w:val="000000" w:themeColor="text1"/>
          <w:sz w:val="24"/>
          <w:szCs w:val="24"/>
        </w:rPr>
        <w:t>opened</w:t>
      </w:r>
      <w:r w:rsidRPr="54C0424E">
        <w:rPr>
          <w:rFonts w:ascii="Times New Roman" w:eastAsia="Times New Roman" w:hAnsi="Times New Roman" w:cs="Times New Roman"/>
          <w:color w:val="000000" w:themeColor="text1"/>
          <w:sz w:val="24"/>
          <w:szCs w:val="24"/>
        </w:rPr>
        <w:t xml:space="preserve"> such as a discover card.</w:t>
      </w:r>
    </w:p>
    <w:p w14:paraId="1A6F588F" w14:textId="359B8E54" w:rsidR="27FAA15C" w:rsidRDefault="27FAA15C" w:rsidP="446D92B4">
      <w:pPr>
        <w:spacing w:line="360" w:lineRule="auto"/>
        <w:ind w:firstLine="720"/>
        <w:rPr>
          <w:rFonts w:ascii="Times New Roman" w:eastAsia="Times New Roman" w:hAnsi="Times New Roman" w:cs="Times New Roman"/>
          <w:color w:val="000000" w:themeColor="text1"/>
          <w:sz w:val="24"/>
          <w:szCs w:val="24"/>
        </w:rPr>
      </w:pPr>
      <w:r w:rsidRPr="00EE506A">
        <w:rPr>
          <w:rFonts w:ascii="Times New Roman" w:eastAsia="Times New Roman" w:hAnsi="Times New Roman" w:cs="Times New Roman"/>
          <w:color w:val="000000" w:themeColor="text1"/>
          <w:sz w:val="24"/>
          <w:szCs w:val="24"/>
        </w:rPr>
        <w:t>Making sure your personal documents</w:t>
      </w:r>
      <w:r w:rsidRPr="446D92B4">
        <w:rPr>
          <w:rFonts w:ascii="Times New Roman" w:eastAsia="Times New Roman" w:hAnsi="Times New Roman" w:cs="Times New Roman"/>
          <w:color w:val="000000" w:themeColor="text1"/>
          <w:sz w:val="24"/>
          <w:szCs w:val="24"/>
        </w:rPr>
        <w:t xml:space="preserve"> are secure is also important with Medical Identity theft. Medical Identity theft has accounted for the second highest number of data breaches in 2019 according to </w:t>
      </w:r>
      <w:r w:rsidR="06F04C48" w:rsidRPr="446D92B4">
        <w:rPr>
          <w:rFonts w:ascii="Times New Roman" w:eastAsia="Times New Roman" w:hAnsi="Times New Roman" w:cs="Times New Roman"/>
          <w:color w:val="000000" w:themeColor="text1"/>
          <w:sz w:val="24"/>
          <w:szCs w:val="24"/>
        </w:rPr>
        <w:t>the Identity</w:t>
      </w:r>
      <w:r w:rsidRPr="446D92B4">
        <w:rPr>
          <w:rFonts w:ascii="Times New Roman" w:eastAsia="Times New Roman" w:hAnsi="Times New Roman" w:cs="Times New Roman"/>
          <w:color w:val="000000" w:themeColor="text1"/>
          <w:sz w:val="24"/>
          <w:szCs w:val="24"/>
        </w:rPr>
        <w:t xml:space="preserve"> theft Research Center. Medical Identity theft is when a criminal steals personal information, and insurance information to get prescriptions for hard core drugs, get costly medical services like surgeries for discounted rates, and getting things such as walkers, wheelchairs, and other medical items. All of this can result in getting unwanted medical bills, </w:t>
      </w:r>
      <w:r w:rsidR="2D20F911" w:rsidRPr="446D92B4">
        <w:rPr>
          <w:rFonts w:ascii="Times New Roman" w:eastAsia="Times New Roman" w:hAnsi="Times New Roman" w:cs="Times New Roman"/>
          <w:color w:val="000000" w:themeColor="text1"/>
          <w:sz w:val="24"/>
          <w:szCs w:val="24"/>
        </w:rPr>
        <w:t>an increase</w:t>
      </w:r>
      <w:r w:rsidRPr="446D92B4">
        <w:rPr>
          <w:rFonts w:ascii="Times New Roman" w:eastAsia="Times New Roman" w:hAnsi="Times New Roman" w:cs="Times New Roman"/>
          <w:color w:val="000000" w:themeColor="text1"/>
          <w:sz w:val="24"/>
          <w:szCs w:val="24"/>
        </w:rPr>
        <w:t xml:space="preserve"> in insurance rates and cause an inaccurate medical record. This could make it harder for the actual account holder to receive medical attention under the insurance provider. According to Macfee.com it is extremely important to check your medical claims regularly and contact your </w:t>
      </w:r>
      <w:r w:rsidRPr="446D92B4">
        <w:rPr>
          <w:rFonts w:ascii="Times New Roman" w:eastAsia="Times New Roman" w:hAnsi="Times New Roman" w:cs="Times New Roman"/>
          <w:color w:val="000000" w:themeColor="text1"/>
          <w:sz w:val="24"/>
          <w:szCs w:val="24"/>
        </w:rPr>
        <w:lastRenderedPageBreak/>
        <w:t xml:space="preserve">insurance company if there are any discrepancies, or any unfamiliar procedures. Then contact the US Department of Health and Human Services and file a complaint. </w:t>
      </w:r>
    </w:p>
    <w:p w14:paraId="01B59FEE" w14:textId="48996A53" w:rsidR="27FAA15C" w:rsidRDefault="27FAA15C" w:rsidP="446D92B4">
      <w:pPr>
        <w:spacing w:line="360" w:lineRule="auto"/>
        <w:ind w:firstLine="720"/>
        <w:rPr>
          <w:rFonts w:ascii="Times New Roman" w:eastAsia="Times New Roman" w:hAnsi="Times New Roman" w:cs="Times New Roman"/>
          <w:color w:val="000000" w:themeColor="text1"/>
          <w:sz w:val="24"/>
          <w:szCs w:val="24"/>
        </w:rPr>
      </w:pPr>
      <w:r w:rsidRPr="446D92B4">
        <w:rPr>
          <w:rFonts w:ascii="Times New Roman" w:eastAsia="Times New Roman" w:hAnsi="Times New Roman" w:cs="Times New Roman"/>
          <w:color w:val="000000" w:themeColor="text1"/>
          <w:sz w:val="24"/>
          <w:szCs w:val="24"/>
        </w:rPr>
        <w:t xml:space="preserve">The types of identity theft we have previously talked about have mostly financial impacts. However, Criminal Identity theft can have some very big impacts on not only finances the rest of someone's life. Criminals get ahold of personal information such as Driver's License numbers, or other forms of ID to create a fake persona. These criminals take personal information and create a fake ID like a driver's license. This could be someone with a substantial criminal record trying to get out of cases and putting them onto someone else's record. According to MaCafee.com it can be difficult to detect these types of consequences until after the damage is already done. The consequences can be things such as a court summons for speeding, or parking tickets. The summons is commonly sent through mail from local government authorities. A background check can also be issued without permission. This can go with trying to purchase a firearm or getting a job requiring a background check. Something more extreme could be a bench warrant for your arrest from unpaid parking tickets, not showing up to unknown court dates, or for drugs and alcohol. There are many ways to try and prevent criminal identity theft such as keeping your information safe, and if your ID has been stolen or lost, report it immediately. </w:t>
      </w:r>
    </w:p>
    <w:p w14:paraId="30F7B1C0" w14:textId="568FF65B" w:rsidR="27FAA15C" w:rsidRDefault="27FAA15C" w:rsidP="446D92B4">
      <w:pPr>
        <w:spacing w:line="360" w:lineRule="auto"/>
        <w:ind w:firstLine="720"/>
        <w:rPr>
          <w:rFonts w:ascii="Times New Roman" w:eastAsia="Times New Roman" w:hAnsi="Times New Roman" w:cs="Times New Roman"/>
          <w:color w:val="000000" w:themeColor="text1"/>
          <w:sz w:val="24"/>
          <w:szCs w:val="24"/>
        </w:rPr>
      </w:pPr>
      <w:r w:rsidRPr="446D92B4">
        <w:rPr>
          <w:rFonts w:ascii="Times New Roman" w:eastAsia="Times New Roman" w:hAnsi="Times New Roman" w:cs="Times New Roman"/>
          <w:color w:val="000000" w:themeColor="text1"/>
          <w:sz w:val="24"/>
          <w:szCs w:val="24"/>
        </w:rPr>
        <w:t xml:space="preserve">Scam calls have become a huge issue within the last few years. They have become more prominent and vigorous to the older generation. Elder identity theft according to Experian.com with scam calls has a bigger impact than any other age group. Scammers often act as members of the IRS, or Medicaid services to try and get information such as passwords, or personal information in order to commit financial fraud. Another way scammers get information is by posing as their grandchildren to gain trust in giving out their information. </w:t>
      </w:r>
    </w:p>
    <w:p w14:paraId="74A0C04C" w14:textId="272DF92B" w:rsidR="08357071" w:rsidRDefault="27FAA15C" w:rsidP="6F4466F5">
      <w:pPr>
        <w:spacing w:line="360" w:lineRule="auto"/>
        <w:ind w:firstLine="720"/>
        <w:rPr>
          <w:rFonts w:ascii="Times New Roman" w:eastAsia="Times New Roman" w:hAnsi="Times New Roman" w:cs="Times New Roman"/>
          <w:color w:val="000000" w:themeColor="text1"/>
          <w:sz w:val="24"/>
          <w:szCs w:val="24"/>
        </w:rPr>
      </w:pPr>
      <w:r w:rsidRPr="6F4466F5">
        <w:rPr>
          <w:rFonts w:ascii="Times New Roman" w:eastAsia="Times New Roman" w:hAnsi="Times New Roman" w:cs="Times New Roman"/>
          <w:color w:val="000000" w:themeColor="text1"/>
          <w:sz w:val="24"/>
          <w:szCs w:val="24"/>
        </w:rPr>
        <w:t xml:space="preserve">Identity theft can also come from those insides of your family. Child identity theft is mostly perpetrated by a family member. That could be an aunt or uncle or mom and dad in financial trouble. The perpetrator uses the child's SSN, and other information to open fraudulent financial accounts. </w:t>
      </w:r>
    </w:p>
    <w:p w14:paraId="50674977" w14:textId="72595E4E" w:rsidR="49F3D5F9" w:rsidRDefault="49F3D5F9" w:rsidP="74C71007">
      <w:pPr>
        <w:spacing w:line="360" w:lineRule="auto"/>
        <w:rPr>
          <w:rFonts w:ascii="Times New Roman" w:eastAsia="Times New Roman" w:hAnsi="Times New Roman" w:cs="Times New Roman"/>
          <w:b/>
          <w:bCs/>
          <w:color w:val="000000" w:themeColor="text1"/>
          <w:sz w:val="24"/>
          <w:szCs w:val="24"/>
        </w:rPr>
      </w:pPr>
      <w:r w:rsidRPr="74C71007">
        <w:rPr>
          <w:rFonts w:ascii="Times New Roman" w:eastAsia="Times New Roman" w:hAnsi="Times New Roman" w:cs="Times New Roman"/>
          <w:b/>
          <w:bCs/>
          <w:color w:val="000000" w:themeColor="text1"/>
          <w:sz w:val="24"/>
          <w:szCs w:val="24"/>
        </w:rPr>
        <w:t>Mitigation</w:t>
      </w:r>
    </w:p>
    <w:p w14:paraId="338C81E2" w14:textId="579B9AB2" w:rsidR="7E833FBA" w:rsidRDefault="25A49ED9" w:rsidP="74C71007">
      <w:pPr>
        <w:spacing w:line="360" w:lineRule="auto"/>
        <w:ind w:firstLine="720"/>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lastRenderedPageBreak/>
        <w:t>Knowing of the different types of identity theft is important, especially when discussing ways to mitigate the risk of your identity being preyed upon. An identity thief’s success can be hindered by following mitigation strategies for security vulnerabilities.</w:t>
      </w:r>
    </w:p>
    <w:p w14:paraId="60CC7908" w14:textId="24C2150A" w:rsidR="7E833FBA" w:rsidRDefault="25A49ED9" w:rsidP="74C71007">
      <w:pPr>
        <w:spacing w:line="360" w:lineRule="auto"/>
        <w:ind w:firstLine="720"/>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 xml:space="preserve">Wherever there is a paper trail involved, there is an opportunity for your personal information to be stolen. Through the mail, you can receive several documents, including but not limited to bank statements, credit card offers, tax information, and bills. When going out to a store or restaurant and it comes time to pay, you’re often given a paper receipt as a record of the transaction. If you start a job and don’t have direct deposit set up when it comes time to get paid, you’ll receive paper pay stubs. All these documents contain sensitive information that can be harmful in the wrong hands. </w:t>
      </w:r>
    </w:p>
    <w:p w14:paraId="49625E01" w14:textId="11A24070" w:rsidR="7E833FBA" w:rsidRDefault="25A49ED9" w:rsidP="16DD4531">
      <w:pPr>
        <w:spacing w:line="360" w:lineRule="auto"/>
        <w:ind w:firstLine="720"/>
        <w:rPr>
          <w:rFonts w:ascii="Times New Roman" w:eastAsia="Times New Roman" w:hAnsi="Times New Roman" w:cs="Times New Roman"/>
          <w:color w:val="000000" w:themeColor="text1"/>
          <w:sz w:val="24"/>
          <w:szCs w:val="24"/>
        </w:rPr>
      </w:pPr>
      <w:r w:rsidRPr="54C0424E">
        <w:rPr>
          <w:rFonts w:ascii="Times New Roman" w:eastAsia="Times New Roman" w:hAnsi="Times New Roman" w:cs="Times New Roman"/>
          <w:color w:val="000000" w:themeColor="text1"/>
          <w:sz w:val="24"/>
          <w:szCs w:val="24"/>
        </w:rPr>
        <w:t>If not properly disposed or stored, these documents and receipts can become compromised. They become targets of acts of property theft and dumpster diving. Fortunately, vulnerability to these methods of identity theft can be reduced by employing a few different mitigation techniques. Regularly shredding paper containing personal information that is no longer needed with a document shredder allows for safe disposal of obsolete paper. Many communities have organized shredding days to look out for if a document shredder isn’t an option.</w:t>
      </w:r>
      <w:r w:rsidR="7E833FBA" w:rsidRPr="54C0424E">
        <w:rPr>
          <w:rStyle w:val="FootnoteReference"/>
          <w:rFonts w:ascii="Times New Roman" w:eastAsia="Times New Roman" w:hAnsi="Times New Roman" w:cs="Times New Roman"/>
          <w:color w:val="000000" w:themeColor="text1"/>
          <w:sz w:val="24"/>
          <w:szCs w:val="24"/>
        </w:rPr>
        <w:footnoteReference w:id="4"/>
      </w:r>
      <w:r w:rsidR="7874BF00" w:rsidRPr="54C0424E">
        <w:rPr>
          <w:rFonts w:ascii="Times New Roman" w:eastAsia="Times New Roman" w:hAnsi="Times New Roman" w:cs="Times New Roman"/>
          <w:color w:val="000000" w:themeColor="text1"/>
          <w:sz w:val="24"/>
          <w:szCs w:val="24"/>
        </w:rPr>
        <w:t xml:space="preserve"> </w:t>
      </w:r>
      <w:r w:rsidRPr="54C0424E">
        <w:rPr>
          <w:rFonts w:ascii="Times New Roman" w:eastAsia="Times New Roman" w:hAnsi="Times New Roman" w:cs="Times New Roman"/>
          <w:color w:val="000000" w:themeColor="text1"/>
          <w:sz w:val="24"/>
          <w:szCs w:val="24"/>
        </w:rPr>
        <w:t>If the information from a document is important enough to hold onto but the physical document itself isn’t needed, it can be scanned into a computer for better accessibility and security, finally disposing of the document. Finally</w:t>
      </w:r>
      <w:r w:rsidR="2A02E4D4" w:rsidRPr="54C0424E">
        <w:rPr>
          <w:rFonts w:ascii="Times New Roman" w:eastAsia="Times New Roman" w:hAnsi="Times New Roman" w:cs="Times New Roman"/>
          <w:color w:val="000000" w:themeColor="text1"/>
          <w:sz w:val="24"/>
          <w:szCs w:val="24"/>
        </w:rPr>
        <w:t>,</w:t>
      </w:r>
      <w:r w:rsidRPr="54C0424E">
        <w:rPr>
          <w:rFonts w:ascii="Times New Roman" w:eastAsia="Times New Roman" w:hAnsi="Times New Roman" w:cs="Times New Roman"/>
          <w:color w:val="000000" w:themeColor="text1"/>
          <w:sz w:val="24"/>
          <w:szCs w:val="24"/>
        </w:rPr>
        <w:t xml:space="preserve"> for those documents and receipts we do want to hang onto the physical piece for whatever reason, we want to keep them in a secure place, preferably locked up for limited access.</w:t>
      </w:r>
    </w:p>
    <w:p w14:paraId="7B52FC65" w14:textId="578D2AB7" w:rsidR="7E833FBA" w:rsidRDefault="25A49ED9" w:rsidP="74C71007">
      <w:pPr>
        <w:spacing w:line="360" w:lineRule="auto"/>
        <w:ind w:firstLine="720"/>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However, peeking</w:t>
      </w:r>
      <w:r w:rsidR="5F859669" w:rsidRPr="74C71007">
        <w:rPr>
          <w:rFonts w:ascii="Times New Roman" w:eastAsia="Times New Roman" w:hAnsi="Times New Roman" w:cs="Times New Roman"/>
          <w:color w:val="000000" w:themeColor="text1"/>
          <w:sz w:val="24"/>
          <w:szCs w:val="24"/>
        </w:rPr>
        <w:t xml:space="preserve"> at</w:t>
      </w:r>
      <w:r w:rsidRPr="74C71007">
        <w:rPr>
          <w:rFonts w:ascii="Times New Roman" w:eastAsia="Times New Roman" w:hAnsi="Times New Roman" w:cs="Times New Roman"/>
          <w:color w:val="000000" w:themeColor="text1"/>
          <w:sz w:val="24"/>
          <w:szCs w:val="24"/>
        </w:rPr>
        <w:t xml:space="preserve"> your paper</w:t>
      </w:r>
      <w:r w:rsidR="6CE4D0C2" w:rsidRPr="74C71007">
        <w:rPr>
          <w:rFonts w:ascii="Times New Roman" w:eastAsia="Times New Roman" w:hAnsi="Times New Roman" w:cs="Times New Roman"/>
          <w:color w:val="000000" w:themeColor="text1"/>
          <w:sz w:val="24"/>
          <w:szCs w:val="24"/>
        </w:rPr>
        <w:t xml:space="preserve"> documents</w:t>
      </w:r>
      <w:r w:rsidRPr="74C71007">
        <w:rPr>
          <w:rFonts w:ascii="Times New Roman" w:eastAsia="Times New Roman" w:hAnsi="Times New Roman" w:cs="Times New Roman"/>
          <w:color w:val="000000" w:themeColor="text1"/>
          <w:sz w:val="24"/>
          <w:szCs w:val="24"/>
        </w:rPr>
        <w:t xml:space="preserve"> isn’t the only way that an identity can be stolen. Scammers have developed ways to skim information from people quickly and discreetly. One way this is done is by tapping into the personal information someone entered into an unsecured website or public Wi-Fi network. For example, if you were to log into a bank account while on a public Wi-Fi network, your credentials could potentially be compromised. Another way skimming is done is with a piece of hardware called a card skimmer. These devices are able </w:t>
      </w:r>
      <w:r w:rsidRPr="74C71007">
        <w:rPr>
          <w:rFonts w:ascii="Times New Roman" w:eastAsia="Times New Roman" w:hAnsi="Times New Roman" w:cs="Times New Roman"/>
          <w:color w:val="000000" w:themeColor="text1"/>
          <w:sz w:val="24"/>
          <w:szCs w:val="24"/>
        </w:rPr>
        <w:lastRenderedPageBreak/>
        <w:t>to be stealthily secured onto an ATM or POS card reader in seconds, reading all the information from the card inserted.</w:t>
      </w:r>
    </w:p>
    <w:p w14:paraId="0169BB47" w14:textId="111BC86D" w:rsidR="7E833FBA" w:rsidRDefault="25A49ED9" w:rsidP="16DD4531">
      <w:pPr>
        <w:spacing w:line="360" w:lineRule="auto"/>
        <w:ind w:firstLine="720"/>
        <w:rPr>
          <w:rFonts w:ascii="Times New Roman" w:eastAsia="Times New Roman" w:hAnsi="Times New Roman" w:cs="Times New Roman"/>
          <w:color w:val="000000" w:themeColor="text1"/>
          <w:sz w:val="24"/>
          <w:szCs w:val="24"/>
        </w:rPr>
      </w:pPr>
      <w:r w:rsidRPr="54C0424E">
        <w:rPr>
          <w:rFonts w:ascii="Times New Roman" w:eastAsia="Times New Roman" w:hAnsi="Times New Roman" w:cs="Times New Roman"/>
          <w:color w:val="000000" w:themeColor="text1"/>
          <w:sz w:val="24"/>
          <w:szCs w:val="24"/>
        </w:rPr>
        <w:t>Additionally, scammers use social engineering, tricking someone into revealing personal information. By posing as real and legitimate people or businesses, they reel victims in through false email, text message, call, website, or social media profile meant to provoke an emotional reaction.</w:t>
      </w:r>
      <w:r w:rsidR="7E833FBA" w:rsidRPr="54C0424E">
        <w:rPr>
          <w:rStyle w:val="FootnoteReference"/>
          <w:rFonts w:ascii="Times New Roman" w:eastAsia="Times New Roman" w:hAnsi="Times New Roman" w:cs="Times New Roman"/>
          <w:color w:val="000000" w:themeColor="text1"/>
          <w:sz w:val="24"/>
          <w:szCs w:val="24"/>
        </w:rPr>
        <w:footnoteReference w:id="5"/>
      </w:r>
      <w:r w:rsidRPr="54C0424E">
        <w:rPr>
          <w:rFonts w:ascii="Times New Roman" w:eastAsia="Times New Roman" w:hAnsi="Times New Roman" w:cs="Times New Roman"/>
          <w:color w:val="000000" w:themeColor="text1"/>
          <w:sz w:val="24"/>
          <w:szCs w:val="24"/>
        </w:rPr>
        <w:t xml:space="preserve"> Identity theft can be facilitated through social engineering in a number of ways. A call from someone posing as the IRS could result in a victim giving out personal information out of fear. By acting as a member of the family, a thief can get information out of someone they wouldn’t share with a stranger. Pretending to be able to make people money is an easy way to prey upon those looking for ways to “get rich quick”.</w:t>
      </w:r>
    </w:p>
    <w:p w14:paraId="7D65749A" w14:textId="00C3ABA5" w:rsidR="7E833FBA" w:rsidRDefault="25A49ED9" w:rsidP="16DD4531">
      <w:pPr>
        <w:spacing w:line="360" w:lineRule="auto"/>
        <w:ind w:firstLine="720"/>
        <w:rPr>
          <w:rFonts w:ascii="Times New Roman" w:eastAsia="Times New Roman" w:hAnsi="Times New Roman" w:cs="Times New Roman"/>
          <w:color w:val="000000" w:themeColor="text1"/>
          <w:sz w:val="24"/>
          <w:szCs w:val="24"/>
        </w:rPr>
      </w:pPr>
      <w:r w:rsidRPr="54C0424E">
        <w:rPr>
          <w:rFonts w:ascii="Times New Roman" w:eastAsia="Times New Roman" w:hAnsi="Times New Roman" w:cs="Times New Roman"/>
          <w:color w:val="000000" w:themeColor="text1"/>
          <w:sz w:val="24"/>
          <w:szCs w:val="24"/>
        </w:rPr>
        <w:t>Vulnerability to these methods of identity theft can be mitigated by being aware of how they’re employed. Whenever you’re about to use a card reader, whether at the gas pump, store, or ATM, checking the device is a good idea. Some key indicators of tampering include noticeable tape or glue, extra bulky or loose-fitting parts, and anything hanging from the system.</w:t>
      </w:r>
      <w:r w:rsidR="7E833FBA" w:rsidRPr="54C0424E">
        <w:rPr>
          <w:rStyle w:val="FootnoteReference"/>
          <w:rFonts w:ascii="Times New Roman" w:eastAsia="Times New Roman" w:hAnsi="Times New Roman" w:cs="Times New Roman"/>
          <w:color w:val="000000" w:themeColor="text1"/>
          <w:sz w:val="24"/>
          <w:szCs w:val="24"/>
        </w:rPr>
        <w:footnoteReference w:id="6"/>
      </w:r>
      <w:r w:rsidRPr="54C0424E">
        <w:rPr>
          <w:rFonts w:ascii="Times New Roman" w:eastAsia="Times New Roman" w:hAnsi="Times New Roman" w:cs="Times New Roman"/>
          <w:color w:val="000000" w:themeColor="text1"/>
          <w:sz w:val="24"/>
          <w:szCs w:val="24"/>
        </w:rPr>
        <w:t xml:space="preserve"> Whenever having to enter personal information online, ensure the website and network are secured to reduce the risk of them being compromised. Also, identity thieves will often have holes in their communication that can reveal what they’re peddling is a scam. For example, written communications with grammar or spelling mistakes are an indication something isn’t right. Thieves can also rely on the naivety of their victims; by knowing that the IRS would never call and ask for your credit card information, you could avoid a mistake.</w:t>
      </w:r>
    </w:p>
    <w:p w14:paraId="71151B3F" w14:textId="72868724" w:rsidR="7E833FBA" w:rsidRDefault="25A49ED9" w:rsidP="74C71007">
      <w:pPr>
        <w:spacing w:line="360" w:lineRule="auto"/>
        <w:ind w:firstLine="720"/>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 xml:space="preserve">After practicing identity theft mitigation techniques, there are still places of vulnerability that are more out of our own hands. Our information can still be compromised in the hands of organizations that you would normally trust with it. Organizations can experience a data breach, where sensitive information is stolen from a company without their knowledge or permission. Additionally, organizations can accidentally reveal information through a data leak, such as through an email that makes its way into the incorrect inbox. Finally, while a company may have a strict stance on security, employees may not share the same ideals; through an offer of financial </w:t>
      </w:r>
      <w:r w:rsidRPr="74C71007">
        <w:rPr>
          <w:rFonts w:ascii="Times New Roman" w:eastAsia="Times New Roman" w:hAnsi="Times New Roman" w:cs="Times New Roman"/>
          <w:color w:val="000000" w:themeColor="text1"/>
          <w:sz w:val="24"/>
          <w:szCs w:val="24"/>
        </w:rPr>
        <w:lastRenderedPageBreak/>
        <w:t>compensation, individuals could be convinced to give information or allow access to unauthorized users.</w:t>
      </w:r>
    </w:p>
    <w:p w14:paraId="03E23F05" w14:textId="38B1886A" w:rsidR="7E833FBA" w:rsidRDefault="25A49ED9" w:rsidP="7D75FA1B">
      <w:pPr>
        <w:spacing w:line="360" w:lineRule="auto"/>
        <w:ind w:firstLine="720"/>
        <w:rPr>
          <w:rFonts w:ascii="Times New Roman" w:eastAsia="Times New Roman" w:hAnsi="Times New Roman" w:cs="Times New Roman"/>
          <w:color w:val="000000" w:themeColor="text1"/>
          <w:sz w:val="24"/>
          <w:szCs w:val="24"/>
        </w:rPr>
      </w:pPr>
      <w:r w:rsidRPr="7D75FA1B">
        <w:rPr>
          <w:rFonts w:ascii="Times New Roman" w:eastAsia="Times New Roman" w:hAnsi="Times New Roman" w:cs="Times New Roman"/>
          <w:color w:val="000000" w:themeColor="text1"/>
          <w:sz w:val="24"/>
          <w:szCs w:val="24"/>
        </w:rPr>
        <w:t>One way to mitigate these problems would be to regularly change any credentials used, making legacy information that leaks useless. If your viable credentials are stolen, having some system of multi-factor authentication for that account set up can prevent unauthorized users from accessing it. This could include a code messaged to an associated email or phone number, a token generator, or even a biometric scanner. Another defense is to acquire an Identity Theft Protection service, which provides alerts whenever there is suspicious or fraudulent activity associated with your personal information detected. Whenever contacted about a data breach, contact the company by means not provided in the notice to ensure authenticity.</w:t>
      </w:r>
      <w:r w:rsidR="7E833FBA" w:rsidRPr="7D75FA1B">
        <w:rPr>
          <w:rStyle w:val="FootnoteReference"/>
          <w:rFonts w:ascii="Times New Roman" w:eastAsia="Times New Roman" w:hAnsi="Times New Roman" w:cs="Times New Roman"/>
          <w:color w:val="000000" w:themeColor="text1"/>
          <w:sz w:val="24"/>
          <w:szCs w:val="24"/>
        </w:rPr>
        <w:footnoteReference w:id="7"/>
      </w:r>
    </w:p>
    <w:p w14:paraId="581831C9" w14:textId="0478BE0C" w:rsidR="3C9A6AEC" w:rsidRDefault="3C9A6AEC" w:rsidP="7D75FA1B">
      <w:pPr>
        <w:spacing w:line="360" w:lineRule="auto"/>
        <w:rPr>
          <w:rFonts w:ascii="Times New Roman" w:eastAsia="Times New Roman" w:hAnsi="Times New Roman" w:cs="Times New Roman"/>
          <w:color w:val="000000" w:themeColor="text1"/>
          <w:sz w:val="24"/>
          <w:szCs w:val="24"/>
        </w:rPr>
      </w:pPr>
      <w:r w:rsidRPr="7D75FA1B">
        <w:rPr>
          <w:rFonts w:ascii="Times New Roman" w:eastAsia="Times New Roman" w:hAnsi="Times New Roman" w:cs="Times New Roman"/>
          <w:b/>
          <w:bCs/>
          <w:color w:val="000000" w:themeColor="text1"/>
          <w:sz w:val="24"/>
          <w:szCs w:val="24"/>
        </w:rPr>
        <w:t>Detection</w:t>
      </w:r>
    </w:p>
    <w:p w14:paraId="58CDEA07" w14:textId="7CF02A34" w:rsidR="09200677" w:rsidRDefault="09200677" w:rsidP="6F4466F5">
      <w:pPr>
        <w:spacing w:line="360" w:lineRule="auto"/>
        <w:ind w:firstLine="720"/>
        <w:rPr>
          <w:rFonts w:ascii="Times New Roman" w:eastAsia="Times New Roman" w:hAnsi="Times New Roman" w:cs="Times New Roman"/>
          <w:color w:val="000000" w:themeColor="text1"/>
          <w:sz w:val="24"/>
          <w:szCs w:val="24"/>
        </w:rPr>
      </w:pPr>
      <w:r w:rsidRPr="6F4466F5">
        <w:rPr>
          <w:rFonts w:ascii="Times New Roman" w:eastAsia="Times New Roman" w:hAnsi="Times New Roman" w:cs="Times New Roman"/>
          <w:color w:val="000000" w:themeColor="text1"/>
          <w:sz w:val="24"/>
          <w:szCs w:val="24"/>
        </w:rPr>
        <w:t xml:space="preserve">Taking all necessary precautions for identity theft is </w:t>
      </w:r>
      <w:r w:rsidR="1EFBC626" w:rsidRPr="6F4466F5">
        <w:rPr>
          <w:rFonts w:ascii="Times New Roman" w:eastAsia="Times New Roman" w:hAnsi="Times New Roman" w:cs="Times New Roman"/>
          <w:color w:val="000000" w:themeColor="text1"/>
          <w:sz w:val="24"/>
          <w:szCs w:val="24"/>
        </w:rPr>
        <w:t>especially important</w:t>
      </w:r>
      <w:r w:rsidRPr="6F4466F5">
        <w:rPr>
          <w:rFonts w:ascii="Times New Roman" w:eastAsia="Times New Roman" w:hAnsi="Times New Roman" w:cs="Times New Roman"/>
          <w:color w:val="000000" w:themeColor="text1"/>
          <w:sz w:val="24"/>
          <w:szCs w:val="24"/>
        </w:rPr>
        <w:t xml:space="preserve">, as well as knowing how to respond after an attempt has been made on you but a key component in this process is </w:t>
      </w:r>
      <w:r w:rsidR="3FA9538D" w:rsidRPr="6F4466F5">
        <w:rPr>
          <w:rFonts w:ascii="Times New Roman" w:eastAsia="Times New Roman" w:hAnsi="Times New Roman" w:cs="Times New Roman"/>
          <w:color w:val="000000" w:themeColor="text1"/>
          <w:sz w:val="24"/>
          <w:szCs w:val="24"/>
        </w:rPr>
        <w:t>knowing</w:t>
      </w:r>
      <w:r w:rsidRPr="6F4466F5">
        <w:rPr>
          <w:rFonts w:ascii="Times New Roman" w:eastAsia="Times New Roman" w:hAnsi="Times New Roman" w:cs="Times New Roman"/>
          <w:color w:val="000000" w:themeColor="text1"/>
          <w:sz w:val="24"/>
          <w:szCs w:val="24"/>
        </w:rPr>
        <w:t xml:space="preserve"> w</w:t>
      </w:r>
      <w:r w:rsidR="59F04A90" w:rsidRPr="6F4466F5">
        <w:rPr>
          <w:rFonts w:ascii="Times New Roman" w:eastAsia="Times New Roman" w:hAnsi="Times New Roman" w:cs="Times New Roman"/>
          <w:color w:val="000000" w:themeColor="text1"/>
          <w:sz w:val="24"/>
          <w:szCs w:val="24"/>
        </w:rPr>
        <w:t xml:space="preserve">hen </w:t>
      </w:r>
      <w:r w:rsidR="74F6C2AF" w:rsidRPr="6F4466F5">
        <w:rPr>
          <w:rFonts w:ascii="Times New Roman" w:eastAsia="Times New Roman" w:hAnsi="Times New Roman" w:cs="Times New Roman"/>
          <w:color w:val="000000" w:themeColor="text1"/>
          <w:sz w:val="24"/>
          <w:szCs w:val="24"/>
        </w:rPr>
        <w:t>it is</w:t>
      </w:r>
      <w:r w:rsidR="59F04A90" w:rsidRPr="6F4466F5">
        <w:rPr>
          <w:rFonts w:ascii="Times New Roman" w:eastAsia="Times New Roman" w:hAnsi="Times New Roman" w:cs="Times New Roman"/>
          <w:color w:val="000000" w:themeColor="text1"/>
          <w:sz w:val="24"/>
          <w:szCs w:val="24"/>
        </w:rPr>
        <w:t xml:space="preserve"> happening to you in real time. Having all these other things in place can become irrelevant if when you actually get an attack you let it go on undetec</w:t>
      </w:r>
      <w:r w:rsidR="22526F85" w:rsidRPr="6F4466F5">
        <w:rPr>
          <w:rFonts w:ascii="Times New Roman" w:eastAsia="Times New Roman" w:hAnsi="Times New Roman" w:cs="Times New Roman"/>
          <w:color w:val="000000" w:themeColor="text1"/>
          <w:sz w:val="24"/>
          <w:szCs w:val="24"/>
        </w:rPr>
        <w:t xml:space="preserve">ted by </w:t>
      </w:r>
      <w:r w:rsidR="59F04A90" w:rsidRPr="6F4466F5">
        <w:rPr>
          <w:rFonts w:ascii="Times New Roman" w:eastAsia="Times New Roman" w:hAnsi="Times New Roman" w:cs="Times New Roman"/>
          <w:color w:val="000000" w:themeColor="text1"/>
          <w:sz w:val="24"/>
          <w:szCs w:val="24"/>
        </w:rPr>
        <w:t xml:space="preserve">you. </w:t>
      </w:r>
      <w:r w:rsidR="07B08D00" w:rsidRPr="6F4466F5">
        <w:rPr>
          <w:rFonts w:ascii="Times New Roman" w:eastAsia="Times New Roman" w:hAnsi="Times New Roman" w:cs="Times New Roman"/>
          <w:color w:val="000000" w:themeColor="text1"/>
          <w:sz w:val="24"/>
          <w:szCs w:val="24"/>
        </w:rPr>
        <w:t xml:space="preserve">This is where the detection and knowledge of common signs comes into play. </w:t>
      </w:r>
      <w:r w:rsidR="14C62373" w:rsidRPr="6F4466F5">
        <w:rPr>
          <w:rFonts w:ascii="Times New Roman" w:eastAsia="Times New Roman" w:hAnsi="Times New Roman" w:cs="Times New Roman"/>
          <w:color w:val="000000" w:themeColor="text1"/>
          <w:sz w:val="24"/>
          <w:szCs w:val="24"/>
        </w:rPr>
        <w:t>We compiled a collection of things to look for that should alert you as a red flag for identity theft.</w:t>
      </w:r>
    </w:p>
    <w:p w14:paraId="0F5535F3" w14:textId="733B8E75" w:rsidR="702841A1" w:rsidRDefault="702841A1" w:rsidP="6F4466F5">
      <w:pPr>
        <w:spacing w:line="360" w:lineRule="auto"/>
        <w:ind w:firstLine="720"/>
        <w:rPr>
          <w:rFonts w:ascii="Times New Roman" w:eastAsia="Times New Roman" w:hAnsi="Times New Roman" w:cs="Times New Roman"/>
          <w:color w:val="000000" w:themeColor="text1"/>
          <w:sz w:val="24"/>
          <w:szCs w:val="24"/>
        </w:rPr>
      </w:pPr>
      <w:r w:rsidRPr="6F4466F5">
        <w:rPr>
          <w:rFonts w:ascii="Times New Roman" w:eastAsia="Times New Roman" w:hAnsi="Times New Roman" w:cs="Times New Roman"/>
          <w:color w:val="000000" w:themeColor="text1"/>
          <w:sz w:val="24"/>
          <w:szCs w:val="24"/>
        </w:rPr>
        <w:t xml:space="preserve">The first of these that must be noted would be any suspicious financial activity. When someone tries to steal an </w:t>
      </w:r>
      <w:r w:rsidR="0B623371" w:rsidRPr="6F4466F5">
        <w:rPr>
          <w:rFonts w:ascii="Times New Roman" w:eastAsia="Times New Roman" w:hAnsi="Times New Roman" w:cs="Times New Roman"/>
          <w:color w:val="000000" w:themeColor="text1"/>
          <w:sz w:val="24"/>
          <w:szCs w:val="24"/>
        </w:rPr>
        <w:t>identity,</w:t>
      </w:r>
      <w:r w:rsidRPr="6F4466F5">
        <w:rPr>
          <w:rFonts w:ascii="Times New Roman" w:eastAsia="Times New Roman" w:hAnsi="Times New Roman" w:cs="Times New Roman"/>
          <w:color w:val="000000" w:themeColor="text1"/>
          <w:sz w:val="24"/>
          <w:szCs w:val="24"/>
        </w:rPr>
        <w:t xml:space="preserve"> it is </w:t>
      </w:r>
      <w:r w:rsidR="3669EBCF" w:rsidRPr="6F4466F5">
        <w:rPr>
          <w:rFonts w:ascii="Times New Roman" w:eastAsia="Times New Roman" w:hAnsi="Times New Roman" w:cs="Times New Roman"/>
          <w:color w:val="000000" w:themeColor="text1"/>
          <w:sz w:val="24"/>
          <w:szCs w:val="24"/>
        </w:rPr>
        <w:t xml:space="preserve">commonly </w:t>
      </w:r>
      <w:r w:rsidRPr="6F4466F5">
        <w:rPr>
          <w:rFonts w:ascii="Times New Roman" w:eastAsia="Times New Roman" w:hAnsi="Times New Roman" w:cs="Times New Roman"/>
          <w:color w:val="000000" w:themeColor="text1"/>
          <w:sz w:val="24"/>
          <w:szCs w:val="24"/>
        </w:rPr>
        <w:t>an attack on finances</w:t>
      </w:r>
      <w:r w:rsidR="4084D2C4" w:rsidRPr="6F4466F5">
        <w:rPr>
          <w:rFonts w:ascii="Times New Roman" w:eastAsia="Times New Roman" w:hAnsi="Times New Roman" w:cs="Times New Roman"/>
          <w:color w:val="000000" w:themeColor="text1"/>
          <w:sz w:val="24"/>
          <w:szCs w:val="24"/>
        </w:rPr>
        <w:t>.</w:t>
      </w:r>
      <w:r w:rsidR="29846132" w:rsidRPr="6F4466F5">
        <w:rPr>
          <w:rFonts w:ascii="Times New Roman" w:eastAsia="Times New Roman" w:hAnsi="Times New Roman" w:cs="Times New Roman"/>
          <w:color w:val="000000" w:themeColor="text1"/>
          <w:sz w:val="24"/>
          <w:szCs w:val="24"/>
        </w:rPr>
        <w:t xml:space="preserve"> You should always take notice when you begin to see things like Unexpected Debit/Credit card charges showing on Statements. This is something you should never </w:t>
      </w:r>
      <w:r w:rsidR="01776AED" w:rsidRPr="6F4466F5">
        <w:rPr>
          <w:rFonts w:ascii="Times New Roman" w:eastAsia="Times New Roman" w:hAnsi="Times New Roman" w:cs="Times New Roman"/>
          <w:color w:val="000000" w:themeColor="text1"/>
          <w:sz w:val="24"/>
          <w:szCs w:val="24"/>
        </w:rPr>
        <w:t xml:space="preserve">take lightly no matter how small the charge. These statements are </w:t>
      </w:r>
      <w:bookmarkStart w:id="0" w:name="_Int_XPcXfQBD"/>
      <w:r w:rsidR="4C840419" w:rsidRPr="6F4466F5">
        <w:rPr>
          <w:rFonts w:ascii="Times New Roman" w:eastAsia="Times New Roman" w:hAnsi="Times New Roman" w:cs="Times New Roman"/>
          <w:color w:val="000000" w:themeColor="text1"/>
          <w:sz w:val="24"/>
          <w:szCs w:val="24"/>
        </w:rPr>
        <w:t>the</w:t>
      </w:r>
      <w:bookmarkEnd w:id="0"/>
      <w:r w:rsidR="01776AED" w:rsidRPr="6F4466F5">
        <w:rPr>
          <w:rFonts w:ascii="Times New Roman" w:eastAsia="Times New Roman" w:hAnsi="Times New Roman" w:cs="Times New Roman"/>
          <w:color w:val="000000" w:themeColor="text1"/>
          <w:sz w:val="24"/>
          <w:szCs w:val="24"/>
        </w:rPr>
        <w:t xml:space="preserve"> file to keep the </w:t>
      </w:r>
      <w:r w:rsidR="7E9DBDB2" w:rsidRPr="6F4466F5">
        <w:rPr>
          <w:rFonts w:ascii="Times New Roman" w:eastAsia="Times New Roman" w:hAnsi="Times New Roman" w:cs="Times New Roman"/>
          <w:color w:val="000000" w:themeColor="text1"/>
          <w:sz w:val="24"/>
          <w:szCs w:val="24"/>
        </w:rPr>
        <w:t>closest</w:t>
      </w:r>
      <w:r w:rsidR="01776AED" w:rsidRPr="6F4466F5">
        <w:rPr>
          <w:rFonts w:ascii="Times New Roman" w:eastAsia="Times New Roman" w:hAnsi="Times New Roman" w:cs="Times New Roman"/>
          <w:color w:val="000000" w:themeColor="text1"/>
          <w:sz w:val="24"/>
          <w:szCs w:val="24"/>
        </w:rPr>
        <w:t xml:space="preserve"> attention on. A second example could be shown on yo</w:t>
      </w:r>
      <w:r w:rsidR="49FC5E4B" w:rsidRPr="6F4466F5">
        <w:rPr>
          <w:rFonts w:ascii="Times New Roman" w:eastAsia="Times New Roman" w:hAnsi="Times New Roman" w:cs="Times New Roman"/>
          <w:color w:val="000000" w:themeColor="text1"/>
          <w:sz w:val="24"/>
          <w:szCs w:val="24"/>
        </w:rPr>
        <w:t xml:space="preserve">ur statement as well if you notice </w:t>
      </w:r>
      <w:r w:rsidR="35240435" w:rsidRPr="6F4466F5">
        <w:rPr>
          <w:rFonts w:ascii="Times New Roman" w:eastAsia="Times New Roman" w:hAnsi="Times New Roman" w:cs="Times New Roman"/>
          <w:color w:val="000000" w:themeColor="text1"/>
          <w:sz w:val="24"/>
          <w:szCs w:val="24"/>
        </w:rPr>
        <w:t>an</w:t>
      </w:r>
      <w:r w:rsidR="49FC5E4B" w:rsidRPr="6F4466F5">
        <w:rPr>
          <w:rFonts w:ascii="Times New Roman" w:eastAsia="Times New Roman" w:hAnsi="Times New Roman" w:cs="Times New Roman"/>
          <w:color w:val="000000" w:themeColor="text1"/>
          <w:sz w:val="24"/>
          <w:szCs w:val="24"/>
        </w:rPr>
        <w:t xml:space="preserve"> Unknown ATM withdrawal. Seeing a withdrawal or an attempt to withdraw at a bank or ATM you have never visited is an immediate cause for further in</w:t>
      </w:r>
      <w:r w:rsidR="662FCF52" w:rsidRPr="6F4466F5">
        <w:rPr>
          <w:rFonts w:ascii="Times New Roman" w:eastAsia="Times New Roman" w:hAnsi="Times New Roman" w:cs="Times New Roman"/>
          <w:color w:val="000000" w:themeColor="text1"/>
          <w:sz w:val="24"/>
          <w:szCs w:val="24"/>
        </w:rPr>
        <w:t xml:space="preserve">vestigation. Lastly, on those </w:t>
      </w:r>
      <w:r w:rsidR="05F31CAD" w:rsidRPr="6F4466F5">
        <w:rPr>
          <w:rFonts w:ascii="Times New Roman" w:eastAsia="Times New Roman" w:hAnsi="Times New Roman" w:cs="Times New Roman"/>
          <w:color w:val="000000" w:themeColor="text1"/>
          <w:sz w:val="24"/>
          <w:szCs w:val="24"/>
        </w:rPr>
        <w:t>statements,</w:t>
      </w:r>
      <w:r w:rsidR="662FCF52" w:rsidRPr="6F4466F5">
        <w:rPr>
          <w:rFonts w:ascii="Times New Roman" w:eastAsia="Times New Roman" w:hAnsi="Times New Roman" w:cs="Times New Roman"/>
          <w:color w:val="000000" w:themeColor="text1"/>
          <w:sz w:val="24"/>
          <w:szCs w:val="24"/>
        </w:rPr>
        <w:t xml:space="preserve"> like many people, you may have certain bills or payments set to automatically withdraw on a certain date. </w:t>
      </w:r>
      <w:r w:rsidR="4E9643DE" w:rsidRPr="6F4466F5">
        <w:rPr>
          <w:rFonts w:ascii="Times New Roman" w:eastAsia="Times New Roman" w:hAnsi="Times New Roman" w:cs="Times New Roman"/>
          <w:color w:val="000000" w:themeColor="text1"/>
          <w:sz w:val="24"/>
          <w:szCs w:val="24"/>
        </w:rPr>
        <w:t>I, for</w:t>
      </w:r>
      <w:r w:rsidR="662FCF52" w:rsidRPr="6F4466F5">
        <w:rPr>
          <w:rFonts w:ascii="Times New Roman" w:eastAsia="Times New Roman" w:hAnsi="Times New Roman" w:cs="Times New Roman"/>
          <w:color w:val="000000" w:themeColor="text1"/>
          <w:sz w:val="24"/>
          <w:szCs w:val="24"/>
        </w:rPr>
        <w:t xml:space="preserve"> </w:t>
      </w:r>
      <w:r w:rsidR="2FCE9A19" w:rsidRPr="6F4466F5">
        <w:rPr>
          <w:rFonts w:ascii="Times New Roman" w:eastAsia="Times New Roman" w:hAnsi="Times New Roman" w:cs="Times New Roman"/>
          <w:color w:val="000000" w:themeColor="text1"/>
          <w:sz w:val="24"/>
          <w:szCs w:val="24"/>
        </w:rPr>
        <w:t>example,</w:t>
      </w:r>
      <w:r w:rsidR="67CB9FB3" w:rsidRPr="6F4466F5">
        <w:rPr>
          <w:rFonts w:ascii="Times New Roman" w:eastAsia="Times New Roman" w:hAnsi="Times New Roman" w:cs="Times New Roman"/>
          <w:color w:val="000000" w:themeColor="text1"/>
          <w:sz w:val="24"/>
          <w:szCs w:val="24"/>
        </w:rPr>
        <w:t xml:space="preserve"> have had so many bills set up for auto draw that sometimes money is </w:t>
      </w:r>
      <w:r w:rsidR="01F7A7CC" w:rsidRPr="6F4466F5">
        <w:rPr>
          <w:rFonts w:ascii="Times New Roman" w:eastAsia="Times New Roman" w:hAnsi="Times New Roman" w:cs="Times New Roman"/>
          <w:color w:val="000000" w:themeColor="text1"/>
          <w:sz w:val="24"/>
          <w:szCs w:val="24"/>
        </w:rPr>
        <w:t>disappearing,</w:t>
      </w:r>
      <w:r w:rsidR="67CB9FB3" w:rsidRPr="6F4466F5">
        <w:rPr>
          <w:rFonts w:ascii="Times New Roman" w:eastAsia="Times New Roman" w:hAnsi="Times New Roman" w:cs="Times New Roman"/>
          <w:color w:val="000000" w:themeColor="text1"/>
          <w:sz w:val="24"/>
          <w:szCs w:val="24"/>
        </w:rPr>
        <w:t xml:space="preserve"> and you </w:t>
      </w:r>
      <w:bookmarkStart w:id="1" w:name="_Int_1tiEqAVm"/>
      <w:r w:rsidR="51A735A5" w:rsidRPr="6F4466F5">
        <w:rPr>
          <w:rFonts w:ascii="Times New Roman" w:eastAsia="Times New Roman" w:hAnsi="Times New Roman" w:cs="Times New Roman"/>
          <w:color w:val="000000" w:themeColor="text1"/>
          <w:sz w:val="24"/>
          <w:szCs w:val="24"/>
        </w:rPr>
        <w:t>do not</w:t>
      </w:r>
      <w:bookmarkEnd w:id="1"/>
      <w:r w:rsidR="67CB9FB3" w:rsidRPr="6F4466F5">
        <w:rPr>
          <w:rFonts w:ascii="Times New Roman" w:eastAsia="Times New Roman" w:hAnsi="Times New Roman" w:cs="Times New Roman"/>
          <w:color w:val="000000" w:themeColor="text1"/>
          <w:sz w:val="24"/>
          <w:szCs w:val="24"/>
        </w:rPr>
        <w:t xml:space="preserve"> even remember why. </w:t>
      </w:r>
      <w:bookmarkStart w:id="2" w:name="_Int_fGuXjbL6"/>
      <w:r w:rsidR="07CB911C" w:rsidRPr="6F4466F5">
        <w:rPr>
          <w:rFonts w:ascii="Times New Roman" w:eastAsia="Times New Roman" w:hAnsi="Times New Roman" w:cs="Times New Roman"/>
          <w:color w:val="000000" w:themeColor="text1"/>
          <w:sz w:val="24"/>
          <w:szCs w:val="24"/>
        </w:rPr>
        <w:t xml:space="preserve">This is not a wise path to go down, and you should have a distinct knowledge of what bills are </w:t>
      </w:r>
      <w:r w:rsidR="07CB911C" w:rsidRPr="6F4466F5">
        <w:rPr>
          <w:rFonts w:ascii="Times New Roman" w:eastAsia="Times New Roman" w:hAnsi="Times New Roman" w:cs="Times New Roman"/>
          <w:color w:val="000000" w:themeColor="text1"/>
          <w:sz w:val="24"/>
          <w:szCs w:val="24"/>
        </w:rPr>
        <w:lastRenderedPageBreak/>
        <w:t xml:space="preserve">due on what day to mitigate any </w:t>
      </w:r>
      <w:bookmarkStart w:id="3" w:name="_Int_9iUCJhLK"/>
      <w:r w:rsidR="07CB911C" w:rsidRPr="6F4466F5">
        <w:rPr>
          <w:rFonts w:ascii="Times New Roman" w:eastAsia="Times New Roman" w:hAnsi="Times New Roman" w:cs="Times New Roman"/>
          <w:color w:val="000000" w:themeColor="text1"/>
          <w:sz w:val="24"/>
          <w:szCs w:val="24"/>
        </w:rPr>
        <w:t>new charges</w:t>
      </w:r>
      <w:bookmarkEnd w:id="3"/>
      <w:r w:rsidR="07CB911C" w:rsidRPr="6F4466F5">
        <w:rPr>
          <w:rFonts w:ascii="Times New Roman" w:eastAsia="Times New Roman" w:hAnsi="Times New Roman" w:cs="Times New Roman"/>
          <w:color w:val="000000" w:themeColor="text1"/>
          <w:sz w:val="24"/>
          <w:szCs w:val="24"/>
        </w:rPr>
        <w:t xml:space="preserve"> without you noticing.</w:t>
      </w:r>
      <w:bookmarkEnd w:id="2"/>
      <w:r w:rsidR="31EC6373" w:rsidRPr="6F4466F5">
        <w:rPr>
          <w:rFonts w:ascii="Times New Roman" w:eastAsia="Times New Roman" w:hAnsi="Times New Roman" w:cs="Times New Roman"/>
          <w:color w:val="000000" w:themeColor="text1"/>
          <w:sz w:val="24"/>
          <w:szCs w:val="24"/>
        </w:rPr>
        <w:t xml:space="preserve"> </w:t>
      </w:r>
      <w:r w:rsidR="3B75C2C4" w:rsidRPr="6F4466F5">
        <w:rPr>
          <w:rFonts w:ascii="Times New Roman" w:eastAsia="Times New Roman" w:hAnsi="Times New Roman" w:cs="Times New Roman"/>
          <w:color w:val="000000" w:themeColor="text1"/>
          <w:sz w:val="24"/>
          <w:szCs w:val="24"/>
        </w:rPr>
        <w:t>These kinds of suspicious financial attacks</w:t>
      </w:r>
      <w:r w:rsidR="350F2C60" w:rsidRPr="6F4466F5">
        <w:rPr>
          <w:rFonts w:ascii="Times New Roman" w:eastAsia="Times New Roman" w:hAnsi="Times New Roman" w:cs="Times New Roman"/>
          <w:color w:val="000000" w:themeColor="text1"/>
          <w:sz w:val="24"/>
          <w:szCs w:val="24"/>
        </w:rPr>
        <w:t xml:space="preserve"> could also be detected through credit score changes. You should be on alert if new accounts begin showing up or if drastic score fluctuations begin to happen</w:t>
      </w:r>
      <w:r w:rsidR="6F561E8E" w:rsidRPr="6F4466F5">
        <w:rPr>
          <w:rFonts w:ascii="Times New Roman" w:eastAsia="Times New Roman" w:hAnsi="Times New Roman" w:cs="Times New Roman"/>
          <w:color w:val="000000" w:themeColor="text1"/>
          <w:sz w:val="24"/>
          <w:szCs w:val="24"/>
        </w:rPr>
        <w:t>.</w:t>
      </w:r>
      <w:r w:rsidR="27113003" w:rsidRPr="6F4466F5">
        <w:rPr>
          <w:rFonts w:ascii="Times New Roman" w:eastAsia="Times New Roman" w:hAnsi="Times New Roman" w:cs="Times New Roman"/>
          <w:color w:val="000000" w:themeColor="text1"/>
          <w:sz w:val="24"/>
          <w:szCs w:val="24"/>
        </w:rPr>
        <w:t xml:space="preserve"> Make sure that any major changes </w:t>
      </w:r>
      <w:r w:rsidR="5F4F7ED0" w:rsidRPr="6F4466F5">
        <w:rPr>
          <w:rFonts w:ascii="Times New Roman" w:eastAsia="Times New Roman" w:hAnsi="Times New Roman" w:cs="Times New Roman"/>
          <w:color w:val="000000" w:themeColor="text1"/>
          <w:sz w:val="24"/>
          <w:szCs w:val="24"/>
        </w:rPr>
        <w:t xml:space="preserve">in your credit score </w:t>
      </w:r>
      <w:r w:rsidR="76E04036" w:rsidRPr="6F4466F5">
        <w:rPr>
          <w:rFonts w:ascii="Times New Roman" w:eastAsia="Times New Roman" w:hAnsi="Times New Roman" w:cs="Times New Roman"/>
          <w:color w:val="000000" w:themeColor="text1"/>
          <w:sz w:val="24"/>
          <w:szCs w:val="24"/>
        </w:rPr>
        <w:t>correspond</w:t>
      </w:r>
      <w:r w:rsidR="5F4F7ED0" w:rsidRPr="6F4466F5">
        <w:rPr>
          <w:rFonts w:ascii="Times New Roman" w:eastAsia="Times New Roman" w:hAnsi="Times New Roman" w:cs="Times New Roman"/>
          <w:color w:val="000000" w:themeColor="text1"/>
          <w:sz w:val="24"/>
          <w:szCs w:val="24"/>
        </w:rPr>
        <w:t xml:space="preserve"> to actual changes you made. Any </w:t>
      </w:r>
      <w:r w:rsidR="7E05421F" w:rsidRPr="6F4466F5">
        <w:rPr>
          <w:rFonts w:ascii="Times New Roman" w:eastAsia="Times New Roman" w:hAnsi="Times New Roman" w:cs="Times New Roman"/>
          <w:color w:val="000000" w:themeColor="text1"/>
          <w:sz w:val="24"/>
          <w:szCs w:val="24"/>
        </w:rPr>
        <w:t>fraudulent</w:t>
      </w:r>
      <w:r w:rsidR="5F4F7ED0" w:rsidRPr="6F4466F5">
        <w:rPr>
          <w:rFonts w:ascii="Times New Roman" w:eastAsia="Times New Roman" w:hAnsi="Times New Roman" w:cs="Times New Roman"/>
          <w:color w:val="000000" w:themeColor="text1"/>
          <w:sz w:val="24"/>
          <w:szCs w:val="24"/>
        </w:rPr>
        <w:t xml:space="preserve"> accounts or movement of the score should be reported to the credit bureau and the creditor. </w:t>
      </w:r>
    </w:p>
    <w:p w14:paraId="1541F4D6" w14:textId="27103CF6" w:rsidR="14C62373" w:rsidRDefault="15D8CBE7" w:rsidP="6F4466F5">
      <w:pPr>
        <w:spacing w:line="360" w:lineRule="auto"/>
        <w:ind w:firstLine="720"/>
        <w:rPr>
          <w:rFonts w:ascii="Times New Roman" w:eastAsia="Times New Roman" w:hAnsi="Times New Roman" w:cs="Times New Roman"/>
          <w:color w:val="000000" w:themeColor="text1"/>
          <w:sz w:val="24"/>
          <w:szCs w:val="24"/>
        </w:rPr>
      </w:pPr>
      <w:r w:rsidRPr="6F4466F5">
        <w:rPr>
          <w:rFonts w:ascii="Times New Roman" w:eastAsia="Times New Roman" w:hAnsi="Times New Roman" w:cs="Times New Roman"/>
          <w:color w:val="000000" w:themeColor="text1"/>
          <w:sz w:val="24"/>
          <w:szCs w:val="24"/>
        </w:rPr>
        <w:t xml:space="preserve">Some additional red flags that may be even more subtle than the financial ones noted before would be things like Unprompted mail or Missing documents. </w:t>
      </w:r>
      <w:bookmarkStart w:id="4" w:name="_Int_0xiAEOKY"/>
      <w:r w:rsidR="752B3E7F" w:rsidRPr="6F4466F5">
        <w:rPr>
          <w:rFonts w:ascii="Times New Roman" w:eastAsia="Times New Roman" w:hAnsi="Times New Roman" w:cs="Times New Roman"/>
          <w:color w:val="000000" w:themeColor="text1"/>
          <w:sz w:val="24"/>
          <w:szCs w:val="24"/>
        </w:rPr>
        <w:t xml:space="preserve">These are more common and not as easy to discern as attempts at identity theft. Things like receiving junk mail, spam text or not being able to find an old file are things that people </w:t>
      </w:r>
      <w:bookmarkStart w:id="5" w:name="_Int_Hqmyvgpl"/>
      <w:r w:rsidR="752B3E7F" w:rsidRPr="6F4466F5">
        <w:rPr>
          <w:rFonts w:ascii="Times New Roman" w:eastAsia="Times New Roman" w:hAnsi="Times New Roman" w:cs="Times New Roman"/>
          <w:color w:val="000000" w:themeColor="text1"/>
          <w:sz w:val="24"/>
          <w:szCs w:val="24"/>
        </w:rPr>
        <w:t>probably organically</w:t>
      </w:r>
      <w:bookmarkEnd w:id="5"/>
      <w:r w:rsidR="752B3E7F" w:rsidRPr="6F4466F5">
        <w:rPr>
          <w:rFonts w:ascii="Times New Roman" w:eastAsia="Times New Roman" w:hAnsi="Times New Roman" w:cs="Times New Roman"/>
          <w:color w:val="000000" w:themeColor="text1"/>
          <w:sz w:val="24"/>
          <w:szCs w:val="24"/>
        </w:rPr>
        <w:t xml:space="preserve"> experience on a regular basis.</w:t>
      </w:r>
      <w:bookmarkEnd w:id="4"/>
      <w:r w:rsidR="752B3E7F" w:rsidRPr="6F4466F5">
        <w:rPr>
          <w:rFonts w:ascii="Times New Roman" w:eastAsia="Times New Roman" w:hAnsi="Times New Roman" w:cs="Times New Roman"/>
          <w:color w:val="000000" w:themeColor="text1"/>
          <w:sz w:val="24"/>
          <w:szCs w:val="24"/>
        </w:rPr>
        <w:t xml:space="preserve"> </w:t>
      </w:r>
      <w:r w:rsidR="65A7DC1A" w:rsidRPr="6F4466F5">
        <w:rPr>
          <w:rFonts w:ascii="Times New Roman" w:eastAsia="Times New Roman" w:hAnsi="Times New Roman" w:cs="Times New Roman"/>
          <w:color w:val="000000" w:themeColor="text1"/>
          <w:sz w:val="24"/>
          <w:szCs w:val="24"/>
        </w:rPr>
        <w:t>With that said you cannot always just dismiss them as a slight inconvenience, this could be the first step in an attack on your identity. Take notice when you begin to receive mail</w:t>
      </w:r>
      <w:r w:rsidR="09819827" w:rsidRPr="6F4466F5">
        <w:rPr>
          <w:rFonts w:ascii="Times New Roman" w:eastAsia="Times New Roman" w:hAnsi="Times New Roman" w:cs="Times New Roman"/>
          <w:color w:val="000000" w:themeColor="text1"/>
          <w:sz w:val="24"/>
          <w:szCs w:val="24"/>
        </w:rPr>
        <w:t xml:space="preserve"> or advertisements for businesses you have never associated with or heard of. Many </w:t>
      </w:r>
      <w:r w:rsidR="7EAFCA6E" w:rsidRPr="6F4466F5">
        <w:rPr>
          <w:rFonts w:ascii="Times New Roman" w:eastAsia="Times New Roman" w:hAnsi="Times New Roman" w:cs="Times New Roman"/>
          <w:color w:val="000000" w:themeColor="text1"/>
          <w:sz w:val="24"/>
          <w:szCs w:val="24"/>
        </w:rPr>
        <w:t>times,</w:t>
      </w:r>
      <w:r w:rsidR="09819827" w:rsidRPr="6F4466F5">
        <w:rPr>
          <w:rFonts w:ascii="Times New Roman" w:eastAsia="Times New Roman" w:hAnsi="Times New Roman" w:cs="Times New Roman"/>
          <w:color w:val="000000" w:themeColor="text1"/>
          <w:sz w:val="24"/>
          <w:szCs w:val="24"/>
        </w:rPr>
        <w:t xml:space="preserve"> you will just shred them and move on but this could be a sign someone else i</w:t>
      </w:r>
      <w:r w:rsidR="68D40ABF" w:rsidRPr="6F4466F5">
        <w:rPr>
          <w:rFonts w:ascii="Times New Roman" w:eastAsia="Times New Roman" w:hAnsi="Times New Roman" w:cs="Times New Roman"/>
          <w:color w:val="000000" w:themeColor="text1"/>
          <w:sz w:val="24"/>
          <w:szCs w:val="24"/>
        </w:rPr>
        <w:t xml:space="preserve">s browsing online with your information. Things like Loan applications or change of address requests are also big red flags and </w:t>
      </w:r>
      <w:r w:rsidR="33C1EA97" w:rsidRPr="6F4466F5">
        <w:rPr>
          <w:rFonts w:ascii="Times New Roman" w:eastAsia="Times New Roman" w:hAnsi="Times New Roman" w:cs="Times New Roman"/>
          <w:color w:val="000000" w:themeColor="text1"/>
          <w:sz w:val="24"/>
          <w:szCs w:val="24"/>
        </w:rPr>
        <w:t xml:space="preserve">cannot be counted as common. Someone could be </w:t>
      </w:r>
      <w:r w:rsidR="349EEB4A" w:rsidRPr="6F4466F5">
        <w:rPr>
          <w:rFonts w:ascii="Times New Roman" w:eastAsia="Times New Roman" w:hAnsi="Times New Roman" w:cs="Times New Roman"/>
          <w:color w:val="000000" w:themeColor="text1"/>
          <w:sz w:val="24"/>
          <w:szCs w:val="24"/>
        </w:rPr>
        <w:t>attempting</w:t>
      </w:r>
      <w:r w:rsidR="33C1EA97" w:rsidRPr="6F4466F5">
        <w:rPr>
          <w:rFonts w:ascii="Times New Roman" w:eastAsia="Times New Roman" w:hAnsi="Times New Roman" w:cs="Times New Roman"/>
          <w:color w:val="000000" w:themeColor="text1"/>
          <w:sz w:val="24"/>
          <w:szCs w:val="24"/>
        </w:rPr>
        <w:t xml:space="preserve"> to take out a loan with your likeness or </w:t>
      </w:r>
      <w:r w:rsidR="1B93252D" w:rsidRPr="6F4466F5">
        <w:rPr>
          <w:rFonts w:ascii="Times New Roman" w:eastAsia="Times New Roman" w:hAnsi="Times New Roman" w:cs="Times New Roman"/>
          <w:color w:val="000000" w:themeColor="text1"/>
          <w:sz w:val="24"/>
          <w:szCs w:val="24"/>
        </w:rPr>
        <w:t>attempting</w:t>
      </w:r>
      <w:r w:rsidR="33C1EA97" w:rsidRPr="6F4466F5">
        <w:rPr>
          <w:rFonts w:ascii="Times New Roman" w:eastAsia="Times New Roman" w:hAnsi="Times New Roman" w:cs="Times New Roman"/>
          <w:color w:val="000000" w:themeColor="text1"/>
          <w:sz w:val="24"/>
          <w:szCs w:val="24"/>
        </w:rPr>
        <w:t xml:space="preserve"> to have all your mail sent to where they live. If </w:t>
      </w:r>
      <w:r w:rsidR="13145D30" w:rsidRPr="6F4466F5">
        <w:rPr>
          <w:rFonts w:ascii="Times New Roman" w:eastAsia="Times New Roman" w:hAnsi="Times New Roman" w:cs="Times New Roman"/>
          <w:color w:val="000000" w:themeColor="text1"/>
          <w:sz w:val="24"/>
          <w:szCs w:val="24"/>
        </w:rPr>
        <w:t xml:space="preserve">either </w:t>
      </w:r>
      <w:r w:rsidR="33C1EA97" w:rsidRPr="6F4466F5">
        <w:rPr>
          <w:rFonts w:ascii="Times New Roman" w:eastAsia="Times New Roman" w:hAnsi="Times New Roman" w:cs="Times New Roman"/>
          <w:color w:val="000000" w:themeColor="text1"/>
          <w:sz w:val="24"/>
          <w:szCs w:val="24"/>
        </w:rPr>
        <w:t xml:space="preserve">new bills </w:t>
      </w:r>
      <w:r w:rsidR="00CA4186" w:rsidRPr="6F4466F5">
        <w:rPr>
          <w:rFonts w:ascii="Times New Roman" w:eastAsia="Times New Roman" w:hAnsi="Times New Roman" w:cs="Times New Roman"/>
          <w:color w:val="000000" w:themeColor="text1"/>
          <w:sz w:val="24"/>
          <w:szCs w:val="24"/>
        </w:rPr>
        <w:t>s</w:t>
      </w:r>
      <w:r w:rsidR="33C1EA97" w:rsidRPr="6F4466F5">
        <w:rPr>
          <w:rFonts w:ascii="Times New Roman" w:eastAsia="Times New Roman" w:hAnsi="Times New Roman" w:cs="Times New Roman"/>
          <w:color w:val="000000" w:themeColor="text1"/>
          <w:sz w:val="24"/>
          <w:szCs w:val="24"/>
        </w:rPr>
        <w:t>tart to show up or old bills you had stop sh</w:t>
      </w:r>
      <w:r w:rsidR="1C867296" w:rsidRPr="6F4466F5">
        <w:rPr>
          <w:rFonts w:ascii="Times New Roman" w:eastAsia="Times New Roman" w:hAnsi="Times New Roman" w:cs="Times New Roman"/>
          <w:color w:val="000000" w:themeColor="text1"/>
          <w:sz w:val="24"/>
          <w:szCs w:val="24"/>
        </w:rPr>
        <w:t>owing up</w:t>
      </w:r>
      <w:r w:rsidR="773D1622" w:rsidRPr="6F4466F5">
        <w:rPr>
          <w:rFonts w:ascii="Times New Roman" w:eastAsia="Times New Roman" w:hAnsi="Times New Roman" w:cs="Times New Roman"/>
          <w:color w:val="000000" w:themeColor="text1"/>
          <w:sz w:val="24"/>
          <w:szCs w:val="24"/>
        </w:rPr>
        <w:t xml:space="preserve"> these are two things to never take lightly.</w:t>
      </w:r>
      <w:r w:rsidR="36EE193C" w:rsidRPr="6F4466F5">
        <w:rPr>
          <w:rFonts w:ascii="Times New Roman" w:eastAsia="Times New Roman" w:hAnsi="Times New Roman" w:cs="Times New Roman"/>
          <w:color w:val="000000" w:themeColor="text1"/>
          <w:sz w:val="24"/>
          <w:szCs w:val="24"/>
        </w:rPr>
        <w:t xml:space="preserve"> </w:t>
      </w:r>
      <w:bookmarkStart w:id="6" w:name="_Int_1UiDX4Ek"/>
      <w:r w:rsidR="36EE193C" w:rsidRPr="6F4466F5">
        <w:rPr>
          <w:rFonts w:ascii="Times New Roman" w:eastAsia="Times New Roman" w:hAnsi="Times New Roman" w:cs="Times New Roman"/>
          <w:color w:val="000000" w:themeColor="text1"/>
          <w:sz w:val="24"/>
          <w:szCs w:val="24"/>
        </w:rPr>
        <w:t>This can include physical mail or email.</w:t>
      </w:r>
      <w:r w:rsidR="2C1A2CAA" w:rsidRPr="6F4466F5">
        <w:rPr>
          <w:rFonts w:ascii="Times New Roman" w:eastAsia="Times New Roman" w:hAnsi="Times New Roman" w:cs="Times New Roman"/>
          <w:color w:val="000000" w:themeColor="text1"/>
          <w:sz w:val="24"/>
          <w:szCs w:val="24"/>
        </w:rPr>
        <w:t xml:space="preserve"> Missing documents or documents suspiciously moving on your devices is another opportunity for detection. When you search for a document and it has moved locations or </w:t>
      </w:r>
      <w:r w:rsidR="3EC9BDB4" w:rsidRPr="6F4466F5">
        <w:rPr>
          <w:rFonts w:ascii="Times New Roman" w:eastAsia="Times New Roman" w:hAnsi="Times New Roman" w:cs="Times New Roman"/>
          <w:color w:val="000000" w:themeColor="text1"/>
          <w:sz w:val="24"/>
          <w:szCs w:val="24"/>
        </w:rPr>
        <w:t xml:space="preserve">a slight change in the name or data in the file, you cannot chalk it up to, “maybe I </w:t>
      </w:r>
      <w:r w:rsidR="7966C629" w:rsidRPr="6F4466F5">
        <w:rPr>
          <w:rFonts w:ascii="Times New Roman" w:eastAsia="Times New Roman" w:hAnsi="Times New Roman" w:cs="Times New Roman"/>
          <w:color w:val="000000" w:themeColor="text1"/>
          <w:sz w:val="24"/>
          <w:szCs w:val="24"/>
        </w:rPr>
        <w:t>changed</w:t>
      </w:r>
      <w:r w:rsidR="3EC9BDB4" w:rsidRPr="6F4466F5">
        <w:rPr>
          <w:rFonts w:ascii="Times New Roman" w:eastAsia="Times New Roman" w:hAnsi="Times New Roman" w:cs="Times New Roman"/>
          <w:color w:val="000000" w:themeColor="text1"/>
          <w:sz w:val="24"/>
          <w:szCs w:val="24"/>
        </w:rPr>
        <w:t xml:space="preserve"> it and forgot” trust your gut because someone else could have access to </w:t>
      </w:r>
      <w:r w:rsidR="6D27CAA9" w:rsidRPr="6F4466F5">
        <w:rPr>
          <w:rFonts w:ascii="Times New Roman" w:eastAsia="Times New Roman" w:hAnsi="Times New Roman" w:cs="Times New Roman"/>
          <w:color w:val="000000" w:themeColor="text1"/>
          <w:sz w:val="24"/>
          <w:szCs w:val="24"/>
        </w:rPr>
        <w:t>your files or devices without your knowledge.</w:t>
      </w:r>
      <w:bookmarkEnd w:id="6"/>
    </w:p>
    <w:p w14:paraId="609E4DA0" w14:textId="4EBFB43D" w:rsidR="14C62373" w:rsidRDefault="714B2E0E" w:rsidP="6F4466F5">
      <w:pPr>
        <w:spacing w:line="360" w:lineRule="auto"/>
        <w:ind w:firstLine="720"/>
        <w:rPr>
          <w:rFonts w:ascii="Times New Roman" w:eastAsia="Times New Roman" w:hAnsi="Times New Roman" w:cs="Times New Roman"/>
          <w:color w:val="000000" w:themeColor="text1"/>
          <w:sz w:val="24"/>
          <w:szCs w:val="24"/>
        </w:rPr>
      </w:pPr>
      <w:r w:rsidRPr="6F4466F5">
        <w:rPr>
          <w:rFonts w:ascii="Times New Roman" w:eastAsia="Times New Roman" w:hAnsi="Times New Roman" w:cs="Times New Roman"/>
          <w:color w:val="000000" w:themeColor="text1"/>
          <w:sz w:val="24"/>
          <w:szCs w:val="24"/>
        </w:rPr>
        <w:t xml:space="preserve">The </w:t>
      </w:r>
      <w:bookmarkStart w:id="7" w:name="_Int_pVcBceU9"/>
      <w:r w:rsidR="6E94F871" w:rsidRPr="6F4466F5">
        <w:rPr>
          <w:rFonts w:ascii="Times New Roman" w:eastAsia="Times New Roman" w:hAnsi="Times New Roman" w:cs="Times New Roman"/>
          <w:color w:val="000000" w:themeColor="text1"/>
          <w:sz w:val="24"/>
          <w:szCs w:val="24"/>
        </w:rPr>
        <w:t>last point</w:t>
      </w:r>
      <w:bookmarkEnd w:id="7"/>
      <w:r w:rsidRPr="6F4466F5">
        <w:rPr>
          <w:rFonts w:ascii="Times New Roman" w:eastAsia="Times New Roman" w:hAnsi="Times New Roman" w:cs="Times New Roman"/>
          <w:color w:val="000000" w:themeColor="text1"/>
          <w:sz w:val="24"/>
          <w:szCs w:val="24"/>
        </w:rPr>
        <w:t xml:space="preserve"> of detection that may be the hardest to discern is going to be suspicious emails, phone calls or text messages. The reason I note this as the hardest to discern is because in </w:t>
      </w:r>
      <w:r w:rsidR="14EBCE61" w:rsidRPr="6F4466F5">
        <w:rPr>
          <w:rFonts w:ascii="Times New Roman" w:eastAsia="Times New Roman" w:hAnsi="Times New Roman" w:cs="Times New Roman"/>
          <w:color w:val="000000" w:themeColor="text1"/>
          <w:sz w:val="24"/>
          <w:szCs w:val="24"/>
        </w:rPr>
        <w:t>today's</w:t>
      </w:r>
      <w:r w:rsidRPr="6F4466F5">
        <w:rPr>
          <w:rFonts w:ascii="Times New Roman" w:eastAsia="Times New Roman" w:hAnsi="Times New Roman" w:cs="Times New Roman"/>
          <w:color w:val="000000" w:themeColor="text1"/>
          <w:sz w:val="24"/>
          <w:szCs w:val="24"/>
        </w:rPr>
        <w:t xml:space="preserve"> times if you use </w:t>
      </w:r>
      <w:r w:rsidR="2F89B9C2" w:rsidRPr="6F4466F5">
        <w:rPr>
          <w:rFonts w:ascii="Times New Roman" w:eastAsia="Times New Roman" w:hAnsi="Times New Roman" w:cs="Times New Roman"/>
          <w:color w:val="000000" w:themeColor="text1"/>
          <w:sz w:val="24"/>
          <w:szCs w:val="24"/>
        </w:rPr>
        <w:t>technology,</w:t>
      </w:r>
      <w:r w:rsidRPr="6F4466F5">
        <w:rPr>
          <w:rFonts w:ascii="Times New Roman" w:eastAsia="Times New Roman" w:hAnsi="Times New Roman" w:cs="Times New Roman"/>
          <w:color w:val="000000" w:themeColor="text1"/>
          <w:sz w:val="24"/>
          <w:szCs w:val="24"/>
        </w:rPr>
        <w:t xml:space="preserve"> it is </w:t>
      </w:r>
      <w:r w:rsidR="1D408236" w:rsidRPr="6F4466F5">
        <w:rPr>
          <w:rFonts w:ascii="Times New Roman" w:eastAsia="Times New Roman" w:hAnsi="Times New Roman" w:cs="Times New Roman"/>
          <w:color w:val="000000" w:themeColor="text1"/>
          <w:sz w:val="24"/>
          <w:szCs w:val="24"/>
        </w:rPr>
        <w:t xml:space="preserve">a 100% chance you receive these. </w:t>
      </w:r>
      <w:bookmarkStart w:id="8" w:name="_Int_lZZNeM6k"/>
      <w:r w:rsidR="1D408236" w:rsidRPr="6F4466F5">
        <w:rPr>
          <w:rFonts w:ascii="Times New Roman" w:eastAsia="Times New Roman" w:hAnsi="Times New Roman" w:cs="Times New Roman"/>
          <w:color w:val="000000" w:themeColor="text1"/>
          <w:sz w:val="24"/>
          <w:szCs w:val="24"/>
        </w:rPr>
        <w:t>Possibly even on a daily basis.</w:t>
      </w:r>
      <w:bookmarkEnd w:id="8"/>
      <w:r w:rsidR="1D408236" w:rsidRPr="6F4466F5">
        <w:rPr>
          <w:rFonts w:ascii="Times New Roman" w:eastAsia="Times New Roman" w:hAnsi="Times New Roman" w:cs="Times New Roman"/>
          <w:color w:val="000000" w:themeColor="text1"/>
          <w:sz w:val="24"/>
          <w:szCs w:val="24"/>
        </w:rPr>
        <w:t xml:space="preserve"> Junk emails are so </w:t>
      </w:r>
      <w:r w:rsidR="331C41E5" w:rsidRPr="6F4466F5">
        <w:rPr>
          <w:rFonts w:ascii="Times New Roman" w:eastAsia="Times New Roman" w:hAnsi="Times New Roman" w:cs="Times New Roman"/>
          <w:color w:val="000000" w:themeColor="text1"/>
          <w:sz w:val="24"/>
          <w:szCs w:val="24"/>
        </w:rPr>
        <w:t>prevalent</w:t>
      </w:r>
      <w:r w:rsidR="1D408236" w:rsidRPr="6F4466F5">
        <w:rPr>
          <w:rFonts w:ascii="Times New Roman" w:eastAsia="Times New Roman" w:hAnsi="Times New Roman" w:cs="Times New Roman"/>
          <w:color w:val="000000" w:themeColor="text1"/>
          <w:sz w:val="24"/>
          <w:szCs w:val="24"/>
        </w:rPr>
        <w:t xml:space="preserve"> email serv</w:t>
      </w:r>
      <w:r w:rsidR="0F4285D9" w:rsidRPr="6F4466F5">
        <w:rPr>
          <w:rFonts w:ascii="Times New Roman" w:eastAsia="Times New Roman" w:hAnsi="Times New Roman" w:cs="Times New Roman"/>
          <w:color w:val="000000" w:themeColor="text1"/>
          <w:sz w:val="24"/>
          <w:szCs w:val="24"/>
        </w:rPr>
        <w:t xml:space="preserve">ices create a separate folder for them. Spam calls are so </w:t>
      </w:r>
      <w:r w:rsidR="448B4B0A" w:rsidRPr="6F4466F5">
        <w:rPr>
          <w:rFonts w:ascii="Times New Roman" w:eastAsia="Times New Roman" w:hAnsi="Times New Roman" w:cs="Times New Roman"/>
          <w:color w:val="000000" w:themeColor="text1"/>
          <w:sz w:val="24"/>
          <w:szCs w:val="24"/>
        </w:rPr>
        <w:t>prevalent</w:t>
      </w:r>
      <w:r w:rsidR="0F4285D9" w:rsidRPr="6F4466F5">
        <w:rPr>
          <w:rFonts w:ascii="Times New Roman" w:eastAsia="Times New Roman" w:hAnsi="Times New Roman" w:cs="Times New Roman"/>
          <w:color w:val="000000" w:themeColor="text1"/>
          <w:sz w:val="24"/>
          <w:szCs w:val="24"/>
        </w:rPr>
        <w:t xml:space="preserve"> phone companies have added things like “spam call blocking’ in as part of their plans.</w:t>
      </w:r>
      <w:r w:rsidR="5C9F3BAF" w:rsidRPr="6F4466F5">
        <w:rPr>
          <w:rFonts w:ascii="Times New Roman" w:eastAsia="Times New Roman" w:hAnsi="Times New Roman" w:cs="Times New Roman"/>
          <w:color w:val="000000" w:themeColor="text1"/>
          <w:sz w:val="24"/>
          <w:szCs w:val="24"/>
        </w:rPr>
        <w:t xml:space="preserve"> </w:t>
      </w:r>
      <w:bookmarkStart w:id="9" w:name="_Int_zgKRhtzx"/>
      <w:r w:rsidR="5C9F3BAF" w:rsidRPr="6F4466F5">
        <w:rPr>
          <w:rFonts w:ascii="Times New Roman" w:eastAsia="Times New Roman" w:hAnsi="Times New Roman" w:cs="Times New Roman"/>
          <w:color w:val="000000" w:themeColor="text1"/>
          <w:sz w:val="24"/>
          <w:szCs w:val="24"/>
        </w:rPr>
        <w:t>With that</w:t>
      </w:r>
      <w:bookmarkEnd w:id="9"/>
      <w:r w:rsidR="5C9F3BAF" w:rsidRPr="6F4466F5">
        <w:rPr>
          <w:rFonts w:ascii="Times New Roman" w:eastAsia="Times New Roman" w:hAnsi="Times New Roman" w:cs="Times New Roman"/>
          <w:color w:val="000000" w:themeColor="text1"/>
          <w:sz w:val="24"/>
          <w:szCs w:val="24"/>
        </w:rPr>
        <w:t xml:space="preserve"> said, the normalization of these kinds of things can become dangerous when we stop paying attention. You could </w:t>
      </w:r>
      <w:r w:rsidR="3E348770" w:rsidRPr="6F4466F5">
        <w:rPr>
          <w:rFonts w:ascii="Times New Roman" w:eastAsia="Times New Roman" w:hAnsi="Times New Roman" w:cs="Times New Roman"/>
          <w:color w:val="000000" w:themeColor="text1"/>
          <w:sz w:val="24"/>
          <w:szCs w:val="24"/>
        </w:rPr>
        <w:t>receive</w:t>
      </w:r>
      <w:r w:rsidR="5C9F3BAF" w:rsidRPr="6F4466F5">
        <w:rPr>
          <w:rFonts w:ascii="Times New Roman" w:eastAsia="Times New Roman" w:hAnsi="Times New Roman" w:cs="Times New Roman"/>
          <w:color w:val="000000" w:themeColor="text1"/>
          <w:sz w:val="24"/>
          <w:szCs w:val="24"/>
        </w:rPr>
        <w:t xml:space="preserve"> a phone call that you dismiss as spam because i</w:t>
      </w:r>
      <w:r w:rsidR="5483A394" w:rsidRPr="6F4466F5">
        <w:rPr>
          <w:rFonts w:ascii="Times New Roman" w:eastAsia="Times New Roman" w:hAnsi="Times New Roman" w:cs="Times New Roman"/>
          <w:color w:val="000000" w:themeColor="text1"/>
          <w:sz w:val="24"/>
          <w:szCs w:val="24"/>
        </w:rPr>
        <w:t xml:space="preserve">t is from an unrecognized area code. </w:t>
      </w:r>
      <w:bookmarkStart w:id="10" w:name="_Int_09dF2mpS"/>
      <w:r w:rsidR="538C14FD" w:rsidRPr="6F4466F5">
        <w:rPr>
          <w:rFonts w:ascii="Times New Roman" w:eastAsia="Times New Roman" w:hAnsi="Times New Roman" w:cs="Times New Roman"/>
          <w:color w:val="000000" w:themeColor="text1"/>
          <w:sz w:val="24"/>
          <w:szCs w:val="24"/>
        </w:rPr>
        <w:t xml:space="preserve">In this context, it is likely just that, but what if it is from a </w:t>
      </w:r>
      <w:r w:rsidR="538C14FD" w:rsidRPr="6F4466F5">
        <w:rPr>
          <w:rFonts w:ascii="Times New Roman" w:eastAsia="Times New Roman" w:hAnsi="Times New Roman" w:cs="Times New Roman"/>
          <w:color w:val="000000" w:themeColor="text1"/>
          <w:sz w:val="24"/>
          <w:szCs w:val="24"/>
        </w:rPr>
        <w:lastRenderedPageBreak/>
        <w:t>service provider that someone signed up for in your name? That is not something to be taken lightly. This could be a sure tell that someone has gained access to your basic information and has begun making attempts to use your name to get signed up for serv</w:t>
      </w:r>
      <w:bookmarkEnd w:id="10"/>
      <w:r w:rsidR="2AC2EF7B" w:rsidRPr="6F4466F5">
        <w:rPr>
          <w:rFonts w:ascii="Times New Roman" w:eastAsia="Times New Roman" w:hAnsi="Times New Roman" w:cs="Times New Roman"/>
          <w:color w:val="000000" w:themeColor="text1"/>
          <w:sz w:val="24"/>
          <w:szCs w:val="24"/>
        </w:rPr>
        <w:t xml:space="preserve">ices. They could leverage this to begin the snowball effect of full on identity theft. </w:t>
      </w:r>
      <w:bookmarkStart w:id="11" w:name="_Int_ohIuRAkc"/>
      <w:r w:rsidR="2AC2EF7B" w:rsidRPr="6F4466F5">
        <w:rPr>
          <w:rFonts w:ascii="Times New Roman" w:eastAsia="Times New Roman" w:hAnsi="Times New Roman" w:cs="Times New Roman"/>
          <w:color w:val="000000" w:themeColor="text1"/>
          <w:sz w:val="24"/>
          <w:szCs w:val="24"/>
        </w:rPr>
        <w:t>This is why</w:t>
      </w:r>
      <w:bookmarkEnd w:id="11"/>
      <w:r w:rsidR="2AC2EF7B" w:rsidRPr="6F4466F5">
        <w:rPr>
          <w:rFonts w:ascii="Times New Roman" w:eastAsia="Times New Roman" w:hAnsi="Times New Roman" w:cs="Times New Roman"/>
          <w:color w:val="000000" w:themeColor="text1"/>
          <w:sz w:val="24"/>
          <w:szCs w:val="24"/>
        </w:rPr>
        <w:t xml:space="preserve"> </w:t>
      </w:r>
      <w:r w:rsidR="56B843A2" w:rsidRPr="6F4466F5">
        <w:rPr>
          <w:rFonts w:ascii="Times New Roman" w:eastAsia="Times New Roman" w:hAnsi="Times New Roman" w:cs="Times New Roman"/>
          <w:color w:val="000000" w:themeColor="text1"/>
          <w:sz w:val="24"/>
          <w:szCs w:val="24"/>
        </w:rPr>
        <w:t>it's</w:t>
      </w:r>
      <w:r w:rsidR="2AC2EF7B" w:rsidRPr="6F4466F5">
        <w:rPr>
          <w:rFonts w:ascii="Times New Roman" w:eastAsia="Times New Roman" w:hAnsi="Times New Roman" w:cs="Times New Roman"/>
          <w:color w:val="000000" w:themeColor="text1"/>
          <w:sz w:val="24"/>
          <w:szCs w:val="24"/>
        </w:rPr>
        <w:t xml:space="preserve"> so important to stop it at the source before they can</w:t>
      </w:r>
      <w:r w:rsidR="2D6F418F" w:rsidRPr="6F4466F5">
        <w:rPr>
          <w:rFonts w:ascii="Times New Roman" w:eastAsia="Times New Roman" w:hAnsi="Times New Roman" w:cs="Times New Roman"/>
          <w:color w:val="000000" w:themeColor="text1"/>
          <w:sz w:val="24"/>
          <w:szCs w:val="24"/>
        </w:rPr>
        <w:t xml:space="preserve"> even</w:t>
      </w:r>
      <w:r w:rsidR="2AC2EF7B" w:rsidRPr="6F4466F5">
        <w:rPr>
          <w:rFonts w:ascii="Times New Roman" w:eastAsia="Times New Roman" w:hAnsi="Times New Roman" w:cs="Times New Roman"/>
          <w:color w:val="000000" w:themeColor="text1"/>
          <w:sz w:val="24"/>
          <w:szCs w:val="24"/>
        </w:rPr>
        <w:t xml:space="preserve"> get that far.</w:t>
      </w:r>
      <w:r w:rsidR="0D650FCB" w:rsidRPr="6F4466F5">
        <w:rPr>
          <w:rFonts w:ascii="Times New Roman" w:eastAsia="Times New Roman" w:hAnsi="Times New Roman" w:cs="Times New Roman"/>
          <w:color w:val="000000" w:themeColor="text1"/>
          <w:sz w:val="24"/>
          <w:szCs w:val="24"/>
        </w:rPr>
        <w:t xml:space="preserve"> It is impossible to answer every junk email or respond to every junk call and text but I would try my best to try and notice patterns. If you notice it happening more than usual or the junk calls being more </w:t>
      </w:r>
      <w:r w:rsidR="1F6CEFA1" w:rsidRPr="6F4466F5">
        <w:rPr>
          <w:rFonts w:ascii="Times New Roman" w:eastAsia="Times New Roman" w:hAnsi="Times New Roman" w:cs="Times New Roman"/>
          <w:color w:val="000000" w:themeColor="text1"/>
          <w:sz w:val="24"/>
          <w:szCs w:val="24"/>
        </w:rPr>
        <w:t xml:space="preserve">specific to you rather than just a basic sales pitch it may be time to dig a little deeper into the root cause of you being contacted. </w:t>
      </w:r>
      <w:bookmarkStart w:id="12" w:name="_Int_I43MOUKe"/>
      <w:r w:rsidR="6C940351" w:rsidRPr="6F4466F5">
        <w:rPr>
          <w:rFonts w:ascii="Times New Roman" w:eastAsia="Times New Roman" w:hAnsi="Times New Roman" w:cs="Times New Roman"/>
          <w:color w:val="000000" w:themeColor="text1"/>
          <w:sz w:val="24"/>
          <w:szCs w:val="24"/>
        </w:rPr>
        <w:t>It is not always easy to know when to take it seriously but being aware of these red flags can let you notice irregularities.</w:t>
      </w:r>
      <w:bookmarkEnd w:id="12"/>
    </w:p>
    <w:p w14:paraId="1A87AC5B" w14:textId="1551CBFB" w:rsidR="7E833FBA" w:rsidRDefault="44363B22" w:rsidP="16DD4531">
      <w:pPr>
        <w:spacing w:line="360" w:lineRule="auto"/>
        <w:rPr>
          <w:rFonts w:ascii="Times New Roman" w:eastAsia="Times New Roman" w:hAnsi="Times New Roman" w:cs="Times New Roman"/>
          <w:b/>
          <w:bCs/>
          <w:color w:val="000000" w:themeColor="text1"/>
          <w:sz w:val="24"/>
          <w:szCs w:val="24"/>
        </w:rPr>
      </w:pPr>
      <w:r w:rsidRPr="16DD4531">
        <w:rPr>
          <w:rFonts w:ascii="Times New Roman" w:eastAsia="Times New Roman" w:hAnsi="Times New Roman" w:cs="Times New Roman"/>
          <w:b/>
          <w:bCs/>
          <w:color w:val="000000" w:themeColor="text1"/>
          <w:sz w:val="24"/>
          <w:szCs w:val="24"/>
        </w:rPr>
        <w:t>Protection</w:t>
      </w:r>
    </w:p>
    <w:p w14:paraId="4294C541" w14:textId="54047764" w:rsidR="00C95BC0" w:rsidRDefault="00EE506A" w:rsidP="74C71007">
      <w:pPr>
        <w:spacing w:line="360" w:lineRule="auto"/>
        <w:ind w:firstLine="72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Now that some information has been given about identity theft and what it looks like</w:t>
      </w:r>
      <w:r w:rsidR="00E154D7">
        <w:rPr>
          <w:rFonts w:ascii="Times New Roman" w:eastAsia="Times New Roman" w:hAnsi="Times New Roman" w:cs="Times New Roman"/>
          <w:color w:val="000000" w:themeColor="text1"/>
          <w:sz w:val="24"/>
          <w:szCs w:val="24"/>
        </w:rPr>
        <w:t xml:space="preserve">, the it’s important to consider protection. </w:t>
      </w:r>
      <w:r w:rsidR="0FC6D171" w:rsidRPr="74C71007">
        <w:rPr>
          <w:rFonts w:ascii="Times New Roman" w:eastAsia="Times New Roman" w:hAnsi="Times New Roman" w:cs="Times New Roman"/>
          <w:color w:val="000000" w:themeColor="text1"/>
          <w:sz w:val="24"/>
          <w:szCs w:val="24"/>
        </w:rPr>
        <w:t xml:space="preserve">The two most important steps to take if your identity is stolen </w:t>
      </w:r>
      <w:r w:rsidR="5E23E9DA" w:rsidRPr="74C71007">
        <w:rPr>
          <w:rFonts w:ascii="Times New Roman" w:eastAsia="Times New Roman" w:hAnsi="Times New Roman" w:cs="Times New Roman"/>
          <w:color w:val="000000" w:themeColor="text1"/>
          <w:sz w:val="24"/>
          <w:szCs w:val="24"/>
        </w:rPr>
        <w:t>are</w:t>
      </w:r>
      <w:r w:rsidR="0FC6D171" w:rsidRPr="74C71007">
        <w:rPr>
          <w:rFonts w:ascii="Times New Roman" w:eastAsia="Times New Roman" w:hAnsi="Times New Roman" w:cs="Times New Roman"/>
          <w:color w:val="000000" w:themeColor="text1"/>
          <w:sz w:val="24"/>
          <w:szCs w:val="24"/>
        </w:rPr>
        <w:t xml:space="preserve"> to report the theft and secure your passwords. Identity Theft can be reported to the Federal Trade Commission at </w:t>
      </w:r>
      <w:r w:rsidR="1A15B53D" w:rsidRPr="74C71007">
        <w:rPr>
          <w:rFonts w:ascii="Times New Roman" w:eastAsia="Times New Roman" w:hAnsi="Times New Roman" w:cs="Times New Roman"/>
          <w:color w:val="000000" w:themeColor="text1"/>
          <w:sz w:val="24"/>
          <w:szCs w:val="24"/>
        </w:rPr>
        <w:t>IdentityTheft.gov</w:t>
      </w:r>
      <w:r w:rsidR="0FC6D171" w:rsidRPr="74C71007">
        <w:rPr>
          <w:rFonts w:ascii="Times New Roman" w:eastAsia="Times New Roman" w:hAnsi="Times New Roman" w:cs="Times New Roman"/>
          <w:color w:val="000000" w:themeColor="text1"/>
          <w:sz w:val="24"/>
          <w:szCs w:val="24"/>
        </w:rPr>
        <w:t xml:space="preserve"> or by phone at 1-877-438-4338. Any information you can give them may be beneficial. Information that will be helpful may include: the name of the identity thief, where your name was used by the thief, and how you believe it was stolen. Having the name and whereabouts of the thief may prove beneficial in finding their real identity and getting yours back. It is prominent to get this information to the Federal Trade Commission promptly. The longer that your identity is being used can cause oneself to lose more and more of their belongings. </w:t>
      </w:r>
    </w:p>
    <w:p w14:paraId="331BE797" w14:textId="541CCE23" w:rsidR="00C95BC0" w:rsidRDefault="0FC6D171" w:rsidP="74C71007">
      <w:pPr>
        <w:spacing w:line="360" w:lineRule="auto"/>
        <w:ind w:firstLine="720"/>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 xml:space="preserve">Having a strong and nearly unbreakable password is one everyone needs to avoid others having access to your information. Make a password phrase with at least six characters in length that is unique and will not be easily guessed. A password that does not have any ties to your personal information and is an assortment of random letters and numbers. Mix upper and lowercase letters with numbers and symbols within your password. It is imperative to have a seemingly unbreakable password for your </w:t>
      </w:r>
      <w:r w:rsidR="3A625EC5" w:rsidRPr="74C71007">
        <w:rPr>
          <w:rFonts w:ascii="Times New Roman" w:eastAsia="Times New Roman" w:hAnsi="Times New Roman" w:cs="Times New Roman"/>
          <w:color w:val="000000" w:themeColor="text1"/>
          <w:sz w:val="24"/>
          <w:szCs w:val="24"/>
        </w:rPr>
        <w:t>property's</w:t>
      </w:r>
      <w:r w:rsidRPr="74C71007">
        <w:rPr>
          <w:rFonts w:ascii="Times New Roman" w:eastAsia="Times New Roman" w:hAnsi="Times New Roman" w:cs="Times New Roman"/>
          <w:color w:val="000000" w:themeColor="text1"/>
          <w:sz w:val="24"/>
          <w:szCs w:val="24"/>
        </w:rPr>
        <w:t xml:space="preserve"> safety. Use a combination of different authentication systems after your password to increase overall security. Some examples include: a personalized PIN, two-factor authentication, and fingerprint scans. These authentication systems will make it much more difficult for hackers to access your information. If they </w:t>
      </w:r>
      <w:r w:rsidR="2668F4F0" w:rsidRPr="74C71007">
        <w:rPr>
          <w:rFonts w:ascii="Times New Roman" w:eastAsia="Times New Roman" w:hAnsi="Times New Roman" w:cs="Times New Roman"/>
          <w:color w:val="000000" w:themeColor="text1"/>
          <w:sz w:val="24"/>
          <w:szCs w:val="24"/>
        </w:rPr>
        <w:t>can</w:t>
      </w:r>
      <w:r w:rsidRPr="74C71007">
        <w:rPr>
          <w:rFonts w:ascii="Times New Roman" w:eastAsia="Times New Roman" w:hAnsi="Times New Roman" w:cs="Times New Roman"/>
          <w:color w:val="000000" w:themeColor="text1"/>
          <w:sz w:val="24"/>
          <w:szCs w:val="24"/>
        </w:rPr>
        <w:t xml:space="preserve"> </w:t>
      </w:r>
      <w:r w:rsidRPr="74C71007">
        <w:rPr>
          <w:rFonts w:ascii="Times New Roman" w:eastAsia="Times New Roman" w:hAnsi="Times New Roman" w:cs="Times New Roman"/>
          <w:color w:val="000000" w:themeColor="text1"/>
          <w:sz w:val="24"/>
          <w:szCs w:val="24"/>
        </w:rPr>
        <w:lastRenderedPageBreak/>
        <w:t xml:space="preserve">guess your password, they will need to bypass another security wall. Like your password, do not make these authentication systems tied to your personal information. Create a security wall that is randomized and seemingly unbreakable. </w:t>
      </w:r>
    </w:p>
    <w:p w14:paraId="6CED17E0" w14:textId="4E1393FA" w:rsidR="00C95BC0" w:rsidRDefault="0FC6D171" w:rsidP="74C71007">
      <w:pPr>
        <w:spacing w:line="360" w:lineRule="auto"/>
        <w:ind w:firstLine="720"/>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 xml:space="preserve">If your identity was stolen, there is a good chance that your money may begin to be stolen as well. If an identity thief has access to your bank accounts - all they need to do is transfer the money out. Begin by calling your bank and making sure no fraud charges have been made by making a fraud alert on your credit reports. Next, freeze your credit and view your credit reports for mystery accounts. This will make it so no purchases can be made from your bank. Once purchases are made </w:t>
      </w:r>
      <w:r w:rsidR="7E631866" w:rsidRPr="74C71007">
        <w:rPr>
          <w:rFonts w:ascii="Times New Roman" w:eastAsia="Times New Roman" w:hAnsi="Times New Roman" w:cs="Times New Roman"/>
          <w:color w:val="000000" w:themeColor="text1"/>
          <w:sz w:val="24"/>
          <w:szCs w:val="24"/>
        </w:rPr>
        <w:t>by</w:t>
      </w:r>
      <w:r w:rsidRPr="74C71007">
        <w:rPr>
          <w:rFonts w:ascii="Times New Roman" w:eastAsia="Times New Roman" w:hAnsi="Times New Roman" w:cs="Times New Roman"/>
          <w:color w:val="000000" w:themeColor="text1"/>
          <w:sz w:val="24"/>
          <w:szCs w:val="24"/>
        </w:rPr>
        <w:t xml:space="preserve"> a thief, that money will be unable to be retrieved. Protecting your money is very important and should be a high priority. A thief will view your money as “free” and use as much as they can for their own benefit. Finally, for avid cryptocurrency buyers - check your wallet and confirm all is well. To protect your cryptocurrency, change wallets and add numerous authentication passwords. USD and cryptocurrency within your wallet can all be transferred out within minutes. This is the difference between money within your bank account and money within your wallet. The best route to go about protecting your assets is buying a ledger. A ledger is a physical device that you connect to your computer that will allow your wallet to be used offline and stored through numerous private keys. A ledger consists of a </w:t>
      </w:r>
      <w:r w:rsidR="2E2C32C9" w:rsidRPr="74C71007">
        <w:rPr>
          <w:rFonts w:ascii="Times New Roman" w:eastAsia="Times New Roman" w:hAnsi="Times New Roman" w:cs="Times New Roman"/>
          <w:color w:val="000000" w:themeColor="text1"/>
          <w:sz w:val="24"/>
          <w:szCs w:val="24"/>
        </w:rPr>
        <w:t>26-phrase</w:t>
      </w:r>
      <w:r w:rsidRPr="74C71007">
        <w:rPr>
          <w:rFonts w:ascii="Times New Roman" w:eastAsia="Times New Roman" w:hAnsi="Times New Roman" w:cs="Times New Roman"/>
          <w:color w:val="000000" w:themeColor="text1"/>
          <w:sz w:val="24"/>
          <w:szCs w:val="24"/>
        </w:rPr>
        <w:t xml:space="preserve"> authenticator and provides that extra security to your assets. </w:t>
      </w:r>
    </w:p>
    <w:p w14:paraId="645C788A" w14:textId="1208A357" w:rsidR="591F0005" w:rsidRDefault="591F0005" w:rsidP="74C71007">
      <w:pPr>
        <w:spacing w:line="360" w:lineRule="auto"/>
        <w:ind w:firstLine="720"/>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 xml:space="preserve">There are numerous different Identity Theft Protection Services that will aid in the security of your identity. Identity Theft Protection Services monitor websites and parts of the web searching for your information. This may include your social security number, driver’s license number, bank account numbers, </w:t>
      </w:r>
      <w:r w:rsidR="007C51C7">
        <w:rPr>
          <w:rFonts w:ascii="Times New Roman" w:eastAsia="Times New Roman" w:hAnsi="Times New Roman" w:cs="Times New Roman"/>
          <w:color w:val="000000" w:themeColor="text1"/>
          <w:sz w:val="24"/>
          <w:szCs w:val="24"/>
        </w:rPr>
        <w:t>and other sensitive information.</w:t>
      </w:r>
      <w:r w:rsidRPr="74C71007">
        <w:rPr>
          <w:rFonts w:ascii="Times New Roman" w:eastAsia="Times New Roman" w:hAnsi="Times New Roman" w:cs="Times New Roman"/>
          <w:color w:val="000000" w:themeColor="text1"/>
          <w:sz w:val="24"/>
          <w:szCs w:val="24"/>
        </w:rPr>
        <w:t xml:space="preserve"> These services will send you an alert when something is found. After scouring the internet for information relating to your identity, these services can catch where purchases are being made. When finding information, following the money trail will often lead you in the right direction. Even if the thief has coded his/her trail to remain from getting caught, the money never lies. Tracing purchases and where they come from can lead an investigator right to the doorstep of the thief. Typically, identity thieves will use your identity on the dark web to remain untraced and make illegal purchases. The dark web is a section of the internet that is sanctioned for the selling and purchasing of illegal goods. Any and everything someone would want to purchase can be found on the dark </w:t>
      </w:r>
      <w:r w:rsidRPr="74C71007">
        <w:rPr>
          <w:rFonts w:ascii="Times New Roman" w:eastAsia="Times New Roman" w:hAnsi="Times New Roman" w:cs="Times New Roman"/>
          <w:color w:val="000000" w:themeColor="text1"/>
          <w:sz w:val="24"/>
          <w:szCs w:val="24"/>
        </w:rPr>
        <w:lastRenderedPageBreak/>
        <w:t xml:space="preserve">web. The dark web is highly illegal and if caught a person can serve years in prison. Therefore, these buyers will steal identities to access the dark web. It allows for their real identity to never be discovered and make these purchases “anonymously”. </w:t>
      </w:r>
    </w:p>
    <w:p w14:paraId="4C71C732" w14:textId="24D8C86C" w:rsidR="591F0005" w:rsidRDefault="591F0005" w:rsidP="74C71007">
      <w:pPr>
        <w:spacing w:line="360" w:lineRule="auto"/>
        <w:ind w:firstLine="720"/>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The three Identity Theft Protection Services that will be highlighted are Aura, Identity Guard, and Identity Force. Aura has a monthly plan cost of $12.00 and an annual plan cost of $9.00 /month. Aura provides antiviruses and VPNs for their users to help prevent their data from being stolen. They offer a variety of offers, some include: 24/7 customer support, monthly credit scores, and annual credit reports. Identity Guard has a monthly plan cost of $29.99 and an annual plan cost of $12.99 /month. Identity Guard offers three different plans to choose from. Value Plan is the cheapest and gives the buyer the average amount of protection for the price. Total Plan adds monitoring of financial and credit information for the buyer. Ultra-Plan features a social insight report that covers your social platforms (Facebook, Instagram, etc.). Identity Force has a monthly plan cost of $15.99 and an annual plan cost of $13.33 /month. Identity Force provides an extra service titled “UltraSecure+Credit” that adds protection to all of your credit security needs.</w:t>
      </w:r>
    </w:p>
    <w:p w14:paraId="798FFBE7" w14:textId="0DAEDB65" w:rsidR="00C95BC0" w:rsidRDefault="0FC6D171" w:rsidP="74C71007">
      <w:pPr>
        <w:spacing w:line="360" w:lineRule="auto"/>
        <w:ind w:firstLine="720"/>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 xml:space="preserve">Identity Theft is a horrible act some commit and can take 100 to 200 hours over a </w:t>
      </w:r>
      <w:r w:rsidR="0C9CE09C" w:rsidRPr="74C71007">
        <w:rPr>
          <w:rFonts w:ascii="Times New Roman" w:eastAsia="Times New Roman" w:hAnsi="Times New Roman" w:cs="Times New Roman"/>
          <w:color w:val="000000" w:themeColor="text1"/>
          <w:sz w:val="24"/>
          <w:szCs w:val="24"/>
        </w:rPr>
        <w:t>six-month</w:t>
      </w:r>
      <w:r w:rsidRPr="74C71007">
        <w:rPr>
          <w:rFonts w:ascii="Times New Roman" w:eastAsia="Times New Roman" w:hAnsi="Times New Roman" w:cs="Times New Roman"/>
          <w:color w:val="000000" w:themeColor="text1"/>
          <w:sz w:val="24"/>
          <w:szCs w:val="24"/>
        </w:rPr>
        <w:t xml:space="preserve"> period to undo identity theft. Through the use of Identity Protection Services and password protection, one can have a better chance of avoiding identity theft. Never think it cannot happen to you, because it </w:t>
      </w:r>
      <w:r w:rsidR="1031041E" w:rsidRPr="74C71007">
        <w:rPr>
          <w:rFonts w:ascii="Times New Roman" w:eastAsia="Times New Roman" w:hAnsi="Times New Roman" w:cs="Times New Roman"/>
          <w:color w:val="000000" w:themeColor="text1"/>
          <w:sz w:val="24"/>
          <w:szCs w:val="24"/>
        </w:rPr>
        <w:t>can,</w:t>
      </w:r>
      <w:r w:rsidRPr="74C71007">
        <w:rPr>
          <w:rFonts w:ascii="Times New Roman" w:eastAsia="Times New Roman" w:hAnsi="Times New Roman" w:cs="Times New Roman"/>
          <w:color w:val="000000" w:themeColor="text1"/>
          <w:sz w:val="24"/>
          <w:szCs w:val="24"/>
        </w:rPr>
        <w:t xml:space="preserve"> and it may. Without taking the right precautions, all the assets you have accrued can be stolen and used for someone else's personal gain. Do your due diligence to learn about this crisis so you can protect you and your family. The sad truth is that identity theft can go </w:t>
      </w:r>
      <w:r w:rsidR="645C52E0" w:rsidRPr="74C71007">
        <w:rPr>
          <w:rFonts w:ascii="Times New Roman" w:eastAsia="Times New Roman" w:hAnsi="Times New Roman" w:cs="Times New Roman"/>
          <w:color w:val="000000" w:themeColor="text1"/>
          <w:sz w:val="24"/>
          <w:szCs w:val="24"/>
        </w:rPr>
        <w:t>uncaught,</w:t>
      </w:r>
      <w:r w:rsidRPr="74C71007">
        <w:rPr>
          <w:rFonts w:ascii="Times New Roman" w:eastAsia="Times New Roman" w:hAnsi="Times New Roman" w:cs="Times New Roman"/>
          <w:color w:val="000000" w:themeColor="text1"/>
          <w:sz w:val="24"/>
          <w:szCs w:val="24"/>
        </w:rPr>
        <w:t xml:space="preserve"> and the thief can get away with the act. This is even more the reason to prepare yourself and obtain the tools you need to secure your assets. </w:t>
      </w:r>
    </w:p>
    <w:p w14:paraId="38D859A9" w14:textId="0956A315" w:rsidR="00C95BC0" w:rsidRDefault="00000000" w:rsidP="74C71007">
      <w:pPr>
        <w:spacing w:line="360" w:lineRule="auto"/>
        <w:rPr>
          <w:rFonts w:ascii="Times New Roman" w:eastAsia="Times New Roman" w:hAnsi="Times New Roman" w:cs="Times New Roman"/>
          <w:sz w:val="24"/>
          <w:szCs w:val="24"/>
        </w:rPr>
      </w:pPr>
      <w:r w:rsidRPr="74C71007">
        <w:rPr>
          <w:rFonts w:ascii="Times New Roman" w:eastAsia="Times New Roman" w:hAnsi="Times New Roman" w:cs="Times New Roman"/>
          <w:sz w:val="24"/>
          <w:szCs w:val="24"/>
        </w:rPr>
        <w:br w:type="page"/>
      </w:r>
    </w:p>
    <w:p w14:paraId="0080F6A9" w14:textId="42A23E77" w:rsidR="00C95BC0" w:rsidRDefault="58E66D14" w:rsidP="74C71007">
      <w:pPr>
        <w:spacing w:line="360" w:lineRule="auto"/>
        <w:jc w:val="center"/>
        <w:rPr>
          <w:rFonts w:ascii="Times New Roman" w:eastAsia="Times New Roman" w:hAnsi="Times New Roman" w:cs="Times New Roman"/>
          <w:b/>
          <w:bCs/>
          <w:color w:val="000000" w:themeColor="text1"/>
          <w:sz w:val="24"/>
          <w:szCs w:val="24"/>
        </w:rPr>
      </w:pPr>
      <w:r w:rsidRPr="74C71007">
        <w:rPr>
          <w:rFonts w:ascii="Times New Roman" w:eastAsia="Times New Roman" w:hAnsi="Times New Roman" w:cs="Times New Roman"/>
          <w:b/>
          <w:bCs/>
          <w:color w:val="000000" w:themeColor="text1"/>
          <w:sz w:val="24"/>
          <w:szCs w:val="24"/>
        </w:rPr>
        <w:lastRenderedPageBreak/>
        <w:t>Works Cited</w:t>
      </w:r>
    </w:p>
    <w:p w14:paraId="29A73E57" w14:textId="6FDC7A0F" w:rsidR="00C95BC0" w:rsidRDefault="58E66D14" w:rsidP="74C71007">
      <w:pPr>
        <w:spacing w:line="360" w:lineRule="auto"/>
        <w:ind w:left="555" w:hanging="555"/>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 xml:space="preserve">“Consumer Sentinel Network - Data Book 2021.” </w:t>
      </w:r>
      <w:r w:rsidRPr="74C71007">
        <w:rPr>
          <w:rFonts w:ascii="Times New Roman" w:eastAsia="Times New Roman" w:hAnsi="Times New Roman" w:cs="Times New Roman"/>
          <w:i/>
          <w:iCs/>
          <w:color w:val="000000" w:themeColor="text1"/>
          <w:sz w:val="24"/>
          <w:szCs w:val="24"/>
        </w:rPr>
        <w:t>Federal Trade Commission | Protecting America's Consumers</w:t>
      </w:r>
      <w:r w:rsidRPr="74C71007">
        <w:rPr>
          <w:rFonts w:ascii="Times New Roman" w:eastAsia="Times New Roman" w:hAnsi="Times New Roman" w:cs="Times New Roman"/>
          <w:color w:val="000000" w:themeColor="text1"/>
          <w:sz w:val="24"/>
          <w:szCs w:val="24"/>
        </w:rPr>
        <w:t xml:space="preserve">, Federal Trade Commission, Feb. 2022, </w:t>
      </w:r>
      <w:hyperlink r:id="rId11">
        <w:r w:rsidRPr="74C71007">
          <w:rPr>
            <w:rStyle w:val="Hyperlink"/>
            <w:rFonts w:ascii="Times New Roman" w:eastAsia="Times New Roman" w:hAnsi="Times New Roman" w:cs="Times New Roman"/>
            <w:sz w:val="24"/>
            <w:szCs w:val="24"/>
          </w:rPr>
          <w:t>https://www.ftc.gov/system/files/ftc_gov/pdf/CSN%20Annual%20Data%20Book%202021%20Final%20PDF.pdf</w:t>
        </w:r>
      </w:hyperlink>
      <w:r w:rsidRPr="74C71007">
        <w:rPr>
          <w:rFonts w:ascii="Times New Roman" w:eastAsia="Times New Roman" w:hAnsi="Times New Roman" w:cs="Times New Roman"/>
          <w:color w:val="000000" w:themeColor="text1"/>
          <w:sz w:val="24"/>
          <w:szCs w:val="24"/>
        </w:rPr>
        <w:t xml:space="preserve">. </w:t>
      </w:r>
    </w:p>
    <w:p w14:paraId="5089C092" w14:textId="0B800242" w:rsidR="00C95BC0" w:rsidRDefault="58E66D14" w:rsidP="74C71007">
      <w:pPr>
        <w:spacing w:line="360" w:lineRule="auto"/>
        <w:ind w:left="720" w:hanging="720"/>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 xml:space="preserve">“Find Shredding Events near You.” </w:t>
      </w:r>
      <w:r w:rsidRPr="74C71007">
        <w:rPr>
          <w:rFonts w:ascii="Times New Roman" w:eastAsia="Times New Roman" w:hAnsi="Times New Roman" w:cs="Times New Roman"/>
          <w:i/>
          <w:iCs/>
          <w:color w:val="000000" w:themeColor="text1"/>
          <w:sz w:val="24"/>
          <w:szCs w:val="24"/>
        </w:rPr>
        <w:t>Find Shredding Events Near You | Community Shredding</w:t>
      </w:r>
      <w:r w:rsidRPr="74C71007">
        <w:rPr>
          <w:rFonts w:ascii="Times New Roman" w:eastAsia="Times New Roman" w:hAnsi="Times New Roman" w:cs="Times New Roman"/>
          <w:color w:val="000000" w:themeColor="text1"/>
          <w:sz w:val="24"/>
          <w:szCs w:val="24"/>
        </w:rPr>
        <w:t xml:space="preserve">, </w:t>
      </w:r>
      <w:hyperlink r:id="rId12">
        <w:r w:rsidRPr="74C71007">
          <w:rPr>
            <w:rStyle w:val="Hyperlink"/>
            <w:rFonts w:ascii="Times New Roman" w:eastAsia="Times New Roman" w:hAnsi="Times New Roman" w:cs="Times New Roman"/>
            <w:sz w:val="24"/>
            <w:szCs w:val="24"/>
          </w:rPr>
          <w:t>https://www.shredit.com/en-us/secure-shredding-services/shredding-events</w:t>
        </w:r>
      </w:hyperlink>
      <w:r w:rsidRPr="74C71007">
        <w:rPr>
          <w:rFonts w:ascii="Times New Roman" w:eastAsia="Times New Roman" w:hAnsi="Times New Roman" w:cs="Times New Roman"/>
          <w:color w:val="000000" w:themeColor="text1"/>
          <w:sz w:val="24"/>
          <w:szCs w:val="24"/>
        </w:rPr>
        <w:t xml:space="preserve">.  </w:t>
      </w:r>
    </w:p>
    <w:p w14:paraId="7406AB06" w14:textId="35AA1398" w:rsidR="00C95BC0" w:rsidRDefault="58E66D14" w:rsidP="74C71007">
      <w:pPr>
        <w:spacing w:line="360" w:lineRule="auto"/>
        <w:ind w:left="555" w:hanging="555"/>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 xml:space="preserve">“FTC COVID-19 and Stimulus Reports.” </w:t>
      </w:r>
      <w:r w:rsidRPr="74C71007">
        <w:rPr>
          <w:rFonts w:ascii="Times New Roman" w:eastAsia="Times New Roman" w:hAnsi="Times New Roman" w:cs="Times New Roman"/>
          <w:i/>
          <w:iCs/>
          <w:color w:val="000000" w:themeColor="text1"/>
          <w:sz w:val="24"/>
          <w:szCs w:val="24"/>
        </w:rPr>
        <w:t>Tableau Public</w:t>
      </w:r>
      <w:r w:rsidRPr="74C71007">
        <w:rPr>
          <w:rFonts w:ascii="Times New Roman" w:eastAsia="Times New Roman" w:hAnsi="Times New Roman" w:cs="Times New Roman"/>
          <w:color w:val="000000" w:themeColor="text1"/>
          <w:sz w:val="24"/>
          <w:szCs w:val="24"/>
        </w:rPr>
        <w:t xml:space="preserve">, Federal Trade Commission, </w:t>
      </w:r>
      <w:hyperlink r:id="rId13">
        <w:r w:rsidRPr="74C71007">
          <w:rPr>
            <w:rStyle w:val="Hyperlink"/>
            <w:rFonts w:ascii="Times New Roman" w:eastAsia="Times New Roman" w:hAnsi="Times New Roman" w:cs="Times New Roman"/>
            <w:sz w:val="24"/>
            <w:szCs w:val="24"/>
          </w:rPr>
          <w:t>https://public.tableau.com/app/profile/federal.trade.commission/viz/COVID-19andStimulusReports/Map</w:t>
        </w:r>
      </w:hyperlink>
      <w:r w:rsidRPr="74C71007">
        <w:rPr>
          <w:rFonts w:ascii="Times New Roman" w:eastAsia="Times New Roman" w:hAnsi="Times New Roman" w:cs="Times New Roman"/>
          <w:color w:val="000000" w:themeColor="text1"/>
          <w:sz w:val="24"/>
          <w:szCs w:val="24"/>
        </w:rPr>
        <w:t xml:space="preserve">. </w:t>
      </w:r>
    </w:p>
    <w:p w14:paraId="25BA95F2" w14:textId="17D760C7" w:rsidR="00C95BC0" w:rsidRDefault="58E66D14" w:rsidP="74C71007">
      <w:pPr>
        <w:spacing w:line="360" w:lineRule="auto"/>
        <w:ind w:left="720" w:hanging="720"/>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 xml:space="preserve">“How Identity Thieves Use Social Engineering.” </w:t>
      </w:r>
      <w:r w:rsidRPr="74C71007">
        <w:rPr>
          <w:rFonts w:ascii="Times New Roman" w:eastAsia="Times New Roman" w:hAnsi="Times New Roman" w:cs="Times New Roman"/>
          <w:i/>
          <w:iCs/>
          <w:color w:val="000000" w:themeColor="text1"/>
          <w:sz w:val="24"/>
          <w:szCs w:val="24"/>
        </w:rPr>
        <w:t>ITRC</w:t>
      </w:r>
      <w:r w:rsidRPr="74C71007">
        <w:rPr>
          <w:rFonts w:ascii="Times New Roman" w:eastAsia="Times New Roman" w:hAnsi="Times New Roman" w:cs="Times New Roman"/>
          <w:color w:val="000000" w:themeColor="text1"/>
          <w:sz w:val="24"/>
          <w:szCs w:val="24"/>
        </w:rPr>
        <w:t xml:space="preserve">, 3 May 2022, </w:t>
      </w:r>
      <w:hyperlink r:id="rId14">
        <w:r w:rsidRPr="74C71007">
          <w:rPr>
            <w:rStyle w:val="Hyperlink"/>
            <w:rFonts w:ascii="Times New Roman" w:eastAsia="Times New Roman" w:hAnsi="Times New Roman" w:cs="Times New Roman"/>
            <w:sz w:val="24"/>
            <w:szCs w:val="24"/>
          </w:rPr>
          <w:t>https://www.idtheftcenter.org/post/how-identity-thieves-use-social-engineering/</w:t>
        </w:r>
      </w:hyperlink>
      <w:r w:rsidRPr="74C71007">
        <w:rPr>
          <w:rFonts w:ascii="Times New Roman" w:eastAsia="Times New Roman" w:hAnsi="Times New Roman" w:cs="Times New Roman"/>
          <w:color w:val="000000" w:themeColor="text1"/>
          <w:sz w:val="24"/>
          <w:szCs w:val="24"/>
        </w:rPr>
        <w:t xml:space="preserve">.  </w:t>
      </w:r>
    </w:p>
    <w:p w14:paraId="7B469232" w14:textId="1C22A4E0" w:rsidR="00C95BC0" w:rsidRDefault="58E66D14" w:rsidP="74C71007">
      <w:pPr>
        <w:spacing w:line="360" w:lineRule="auto"/>
        <w:ind w:left="720" w:hanging="720"/>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 xml:space="preserve">“How to Help Protect Yourself from Data Breaches.” </w:t>
      </w:r>
      <w:r w:rsidRPr="74C71007">
        <w:rPr>
          <w:rFonts w:ascii="Times New Roman" w:eastAsia="Times New Roman" w:hAnsi="Times New Roman" w:cs="Times New Roman"/>
          <w:i/>
          <w:iCs/>
          <w:color w:val="000000" w:themeColor="text1"/>
          <w:sz w:val="24"/>
          <w:szCs w:val="24"/>
        </w:rPr>
        <w:t>State Farm</w:t>
      </w:r>
      <w:r w:rsidRPr="74C71007">
        <w:rPr>
          <w:rFonts w:ascii="Times New Roman" w:eastAsia="Times New Roman" w:hAnsi="Times New Roman" w:cs="Times New Roman"/>
          <w:color w:val="000000" w:themeColor="text1"/>
          <w:sz w:val="24"/>
          <w:szCs w:val="24"/>
        </w:rPr>
        <w:t xml:space="preserve">, </w:t>
      </w:r>
      <w:hyperlink r:id="rId15">
        <w:r w:rsidRPr="74C71007">
          <w:rPr>
            <w:rStyle w:val="Hyperlink"/>
            <w:rFonts w:ascii="Times New Roman" w:eastAsia="Times New Roman" w:hAnsi="Times New Roman" w:cs="Times New Roman"/>
            <w:sz w:val="24"/>
            <w:szCs w:val="24"/>
          </w:rPr>
          <w:t>https://www.statefarm.com/simple-insights/residence/how-to-help-protect-yourself-from-data-breaches</w:t>
        </w:r>
      </w:hyperlink>
      <w:r w:rsidRPr="74C71007">
        <w:rPr>
          <w:rFonts w:ascii="Times New Roman" w:eastAsia="Times New Roman" w:hAnsi="Times New Roman" w:cs="Times New Roman"/>
          <w:color w:val="000000" w:themeColor="text1"/>
          <w:sz w:val="24"/>
          <w:szCs w:val="24"/>
        </w:rPr>
        <w:t xml:space="preserve">.  </w:t>
      </w:r>
    </w:p>
    <w:p w14:paraId="45C4E4BE" w14:textId="096EFD70" w:rsidR="00C95BC0" w:rsidRDefault="58E66D14" w:rsidP="74C71007">
      <w:pPr>
        <w:spacing w:line="360" w:lineRule="auto"/>
        <w:ind w:left="720" w:hanging="720"/>
        <w:rPr>
          <w:rFonts w:ascii="Times New Roman" w:eastAsia="Times New Roman" w:hAnsi="Times New Roman" w:cs="Times New Roman"/>
          <w:color w:val="000000" w:themeColor="text1"/>
          <w:sz w:val="24"/>
          <w:szCs w:val="24"/>
        </w:rPr>
      </w:pPr>
      <w:r w:rsidRPr="74C71007">
        <w:rPr>
          <w:rFonts w:ascii="Times New Roman" w:eastAsia="Times New Roman" w:hAnsi="Times New Roman" w:cs="Times New Roman"/>
          <w:color w:val="000000" w:themeColor="text1"/>
          <w:sz w:val="24"/>
          <w:szCs w:val="24"/>
        </w:rPr>
        <w:t xml:space="preserve">“How to Identify an ATM Skimmer.” </w:t>
      </w:r>
      <w:r w:rsidRPr="74C71007">
        <w:rPr>
          <w:rFonts w:ascii="Times New Roman" w:eastAsia="Times New Roman" w:hAnsi="Times New Roman" w:cs="Times New Roman"/>
          <w:i/>
          <w:iCs/>
          <w:color w:val="000000" w:themeColor="text1"/>
          <w:sz w:val="24"/>
          <w:szCs w:val="24"/>
        </w:rPr>
        <w:t>NWCU</w:t>
      </w:r>
      <w:r w:rsidRPr="74C71007">
        <w:rPr>
          <w:rFonts w:ascii="Times New Roman" w:eastAsia="Times New Roman" w:hAnsi="Times New Roman" w:cs="Times New Roman"/>
          <w:color w:val="000000" w:themeColor="text1"/>
          <w:sz w:val="24"/>
          <w:szCs w:val="24"/>
        </w:rPr>
        <w:t xml:space="preserve">, </w:t>
      </w:r>
      <w:hyperlink r:id="rId16">
        <w:r w:rsidRPr="74C71007">
          <w:rPr>
            <w:rStyle w:val="Hyperlink"/>
            <w:rFonts w:ascii="Times New Roman" w:eastAsia="Times New Roman" w:hAnsi="Times New Roman" w:cs="Times New Roman"/>
            <w:sz w:val="24"/>
            <w:szCs w:val="24"/>
          </w:rPr>
          <w:t>https://www.nwcu.com/learn/how-spot-atm-skimmer</w:t>
        </w:r>
      </w:hyperlink>
      <w:r w:rsidRPr="74C71007">
        <w:rPr>
          <w:rFonts w:ascii="Times New Roman" w:eastAsia="Times New Roman" w:hAnsi="Times New Roman" w:cs="Times New Roman"/>
          <w:color w:val="000000" w:themeColor="text1"/>
          <w:sz w:val="24"/>
          <w:szCs w:val="24"/>
        </w:rPr>
        <w:t xml:space="preserve">. </w:t>
      </w:r>
    </w:p>
    <w:p w14:paraId="723BE561" w14:textId="1E70D42E" w:rsidR="00C95BC0" w:rsidRDefault="58E66D14" w:rsidP="77061E6A">
      <w:pPr>
        <w:spacing w:line="360" w:lineRule="auto"/>
        <w:ind w:left="555" w:hanging="555"/>
        <w:rPr>
          <w:rFonts w:ascii="Times New Roman" w:eastAsia="Times New Roman" w:hAnsi="Times New Roman" w:cs="Times New Roman"/>
          <w:color w:val="000000" w:themeColor="text1"/>
          <w:sz w:val="24"/>
          <w:szCs w:val="24"/>
        </w:rPr>
      </w:pPr>
      <w:r w:rsidRPr="77061E6A">
        <w:rPr>
          <w:rFonts w:ascii="Times New Roman" w:eastAsia="Times New Roman" w:hAnsi="Times New Roman" w:cs="Times New Roman"/>
          <w:color w:val="000000" w:themeColor="text1"/>
          <w:sz w:val="24"/>
          <w:szCs w:val="24"/>
        </w:rPr>
        <w:t xml:space="preserve">Buzzard, John. Javelin Strategy &amp; Research, 2022, </w:t>
      </w:r>
      <w:r w:rsidRPr="77061E6A">
        <w:rPr>
          <w:rFonts w:ascii="Times New Roman" w:eastAsia="Times New Roman" w:hAnsi="Times New Roman" w:cs="Times New Roman"/>
          <w:i/>
          <w:iCs/>
          <w:color w:val="000000" w:themeColor="text1"/>
          <w:sz w:val="24"/>
          <w:szCs w:val="24"/>
        </w:rPr>
        <w:t>2022 Identity Fraud Study: The Virtual Battleground</w:t>
      </w:r>
      <w:r w:rsidRPr="77061E6A">
        <w:rPr>
          <w:rFonts w:ascii="Times New Roman" w:eastAsia="Times New Roman" w:hAnsi="Times New Roman" w:cs="Times New Roman"/>
          <w:color w:val="000000" w:themeColor="text1"/>
          <w:sz w:val="24"/>
          <w:szCs w:val="24"/>
        </w:rPr>
        <w:t xml:space="preserve">, </w:t>
      </w:r>
      <w:hyperlink r:id="rId17">
        <w:r w:rsidRPr="77061E6A">
          <w:rPr>
            <w:rStyle w:val="Hyperlink"/>
            <w:rFonts w:ascii="Times New Roman" w:eastAsia="Times New Roman" w:hAnsi="Times New Roman" w:cs="Times New Roman"/>
            <w:sz w:val="24"/>
            <w:szCs w:val="24"/>
          </w:rPr>
          <w:t>https://javelinstrategy.com/2022-Identity-fraud-scams-report</w:t>
        </w:r>
      </w:hyperlink>
      <w:r w:rsidRPr="77061E6A">
        <w:rPr>
          <w:rFonts w:ascii="Times New Roman" w:eastAsia="Times New Roman" w:hAnsi="Times New Roman" w:cs="Times New Roman"/>
          <w:color w:val="000000" w:themeColor="text1"/>
          <w:sz w:val="24"/>
          <w:szCs w:val="24"/>
        </w:rPr>
        <w:t>. Accessed 29 Nov. 2022.</w:t>
      </w:r>
    </w:p>
    <w:p w14:paraId="665AB4D4" w14:textId="3C5607CE" w:rsidR="66FFA17B" w:rsidRDefault="66FFA17B" w:rsidP="77061E6A">
      <w:pPr>
        <w:spacing w:line="360" w:lineRule="auto"/>
        <w:ind w:left="567" w:hanging="567"/>
        <w:rPr>
          <w:rFonts w:ascii="Times New Roman" w:eastAsia="Times New Roman" w:hAnsi="Times New Roman" w:cs="Times New Roman"/>
          <w:color w:val="000000" w:themeColor="text1"/>
          <w:sz w:val="24"/>
          <w:szCs w:val="24"/>
        </w:rPr>
      </w:pPr>
      <w:r w:rsidRPr="77061E6A">
        <w:rPr>
          <w:rFonts w:ascii="Times New Roman" w:eastAsia="Times New Roman" w:hAnsi="Times New Roman" w:cs="Times New Roman"/>
          <w:color w:val="000000" w:themeColor="text1"/>
          <w:sz w:val="24"/>
          <w:szCs w:val="24"/>
        </w:rPr>
        <w:t xml:space="preserve">Hayes, Marianne. “The Many Different Forms of Identity Theft.” Experian, Experian, 26 Oct. 2022, </w:t>
      </w:r>
      <w:hyperlink r:id="rId18">
        <w:r w:rsidRPr="77061E6A">
          <w:rPr>
            <w:rStyle w:val="Hyperlink"/>
            <w:rFonts w:ascii="Times New Roman" w:eastAsia="Times New Roman" w:hAnsi="Times New Roman" w:cs="Times New Roman"/>
            <w:sz w:val="24"/>
            <w:szCs w:val="24"/>
          </w:rPr>
          <w:t>https://www.experian.com/blogs/ask-experian/20-types-of-identity-theft-and-fraud/</w:t>
        </w:r>
      </w:hyperlink>
      <w:r w:rsidRPr="77061E6A">
        <w:rPr>
          <w:rFonts w:ascii="Times New Roman" w:eastAsia="Times New Roman" w:hAnsi="Times New Roman" w:cs="Times New Roman"/>
          <w:color w:val="000000" w:themeColor="text1"/>
          <w:sz w:val="24"/>
          <w:szCs w:val="24"/>
        </w:rPr>
        <w:t>.</w:t>
      </w:r>
    </w:p>
    <w:p w14:paraId="23F1E43A" w14:textId="6C359EDD" w:rsidR="00C95BC0" w:rsidRDefault="58E66D14" w:rsidP="74C71007">
      <w:pPr>
        <w:spacing w:line="360" w:lineRule="auto"/>
        <w:ind w:left="567" w:hanging="567"/>
        <w:rPr>
          <w:rFonts w:ascii="Times New Roman" w:eastAsia="Times New Roman" w:hAnsi="Times New Roman" w:cs="Times New Roman"/>
          <w:color w:val="000000" w:themeColor="text1"/>
          <w:sz w:val="24"/>
          <w:szCs w:val="24"/>
        </w:rPr>
      </w:pPr>
      <w:r w:rsidRPr="77061E6A">
        <w:rPr>
          <w:rFonts w:ascii="Times New Roman" w:eastAsia="Times New Roman" w:hAnsi="Times New Roman" w:cs="Times New Roman"/>
          <w:color w:val="000000" w:themeColor="text1"/>
          <w:sz w:val="24"/>
          <w:szCs w:val="24"/>
        </w:rPr>
        <w:t xml:space="preserve">Kinney, Jeff, and Kristen Hampshire. “Best Identity Theft Protection Services of 2022 | U.S. News.” </w:t>
      </w:r>
      <w:r w:rsidRPr="77061E6A">
        <w:rPr>
          <w:rFonts w:ascii="Times New Roman" w:eastAsia="Times New Roman" w:hAnsi="Times New Roman" w:cs="Times New Roman"/>
          <w:i/>
          <w:iCs/>
          <w:color w:val="000000" w:themeColor="text1"/>
          <w:sz w:val="24"/>
          <w:szCs w:val="24"/>
        </w:rPr>
        <w:t>U.S. News &amp; World Report: News, Rankings and Analysis on Politics, Education, Healthcare and More</w:t>
      </w:r>
      <w:r w:rsidRPr="77061E6A">
        <w:rPr>
          <w:rFonts w:ascii="Times New Roman" w:eastAsia="Times New Roman" w:hAnsi="Times New Roman" w:cs="Times New Roman"/>
          <w:color w:val="000000" w:themeColor="text1"/>
          <w:sz w:val="24"/>
          <w:szCs w:val="24"/>
        </w:rPr>
        <w:t xml:space="preserve">, U.S. News &amp; World Report, 1 Nov. 2022, </w:t>
      </w:r>
      <w:hyperlink r:id="rId19">
        <w:r w:rsidRPr="77061E6A">
          <w:rPr>
            <w:rStyle w:val="Hyperlink"/>
            <w:rFonts w:ascii="Times New Roman" w:eastAsia="Times New Roman" w:hAnsi="Times New Roman" w:cs="Times New Roman"/>
            <w:sz w:val="24"/>
            <w:szCs w:val="24"/>
          </w:rPr>
          <w:t>https://www.usnews.com/360-reviews/privacy/identity-theft-protection</w:t>
        </w:r>
      </w:hyperlink>
      <w:r w:rsidRPr="77061E6A">
        <w:rPr>
          <w:rFonts w:ascii="Times New Roman" w:eastAsia="Times New Roman" w:hAnsi="Times New Roman" w:cs="Times New Roman"/>
          <w:color w:val="000000" w:themeColor="text1"/>
          <w:sz w:val="24"/>
          <w:szCs w:val="24"/>
        </w:rPr>
        <w:t xml:space="preserve">. </w:t>
      </w:r>
    </w:p>
    <w:p w14:paraId="676FD2D0" w14:textId="4553C25D" w:rsidR="00C95BC0" w:rsidRDefault="0FA75BE9" w:rsidP="77061E6A">
      <w:pPr>
        <w:spacing w:line="360" w:lineRule="auto"/>
        <w:ind w:left="567" w:hanging="567"/>
        <w:rPr>
          <w:rFonts w:ascii="Times New Roman" w:eastAsia="Times New Roman" w:hAnsi="Times New Roman" w:cs="Times New Roman"/>
          <w:color w:val="000000" w:themeColor="text1"/>
          <w:sz w:val="24"/>
          <w:szCs w:val="24"/>
        </w:rPr>
      </w:pPr>
      <w:r w:rsidRPr="77061E6A">
        <w:rPr>
          <w:rFonts w:ascii="Times New Roman" w:eastAsia="Times New Roman" w:hAnsi="Times New Roman" w:cs="Times New Roman"/>
          <w:color w:val="000000" w:themeColor="text1"/>
          <w:sz w:val="24"/>
          <w:szCs w:val="24"/>
        </w:rPr>
        <w:lastRenderedPageBreak/>
        <w:t xml:space="preserve">McAfee Jul 15, et al. “5 Common Types of Identity Theft.” McAfee Blog, 22 Aug. 2022, </w:t>
      </w:r>
      <w:hyperlink r:id="rId20">
        <w:r w:rsidRPr="77061E6A">
          <w:rPr>
            <w:rStyle w:val="Hyperlink"/>
            <w:rFonts w:ascii="Times New Roman" w:eastAsia="Times New Roman" w:hAnsi="Times New Roman" w:cs="Times New Roman"/>
            <w:sz w:val="24"/>
            <w:szCs w:val="24"/>
          </w:rPr>
          <w:t>https://www.mcafee.com/blogs/privacy-identity-protection/5-common-types-of-identity-theft/</w:t>
        </w:r>
      </w:hyperlink>
      <w:r w:rsidRPr="77061E6A">
        <w:rPr>
          <w:rFonts w:ascii="Times New Roman" w:eastAsia="Times New Roman" w:hAnsi="Times New Roman" w:cs="Times New Roman"/>
          <w:color w:val="000000" w:themeColor="text1"/>
          <w:sz w:val="24"/>
          <w:szCs w:val="24"/>
        </w:rPr>
        <w:t>.</w:t>
      </w:r>
    </w:p>
    <w:p w14:paraId="63E4BB71" w14:textId="4AC73C84" w:rsidR="00C95BC0" w:rsidRDefault="00C95BC0" w:rsidP="77061E6A">
      <w:pPr>
        <w:spacing w:line="360" w:lineRule="auto"/>
        <w:ind w:left="567" w:hanging="567"/>
        <w:rPr>
          <w:rFonts w:ascii="Times New Roman" w:eastAsia="Times New Roman" w:hAnsi="Times New Roman" w:cs="Times New Roman"/>
          <w:color w:val="000000" w:themeColor="text1"/>
          <w:sz w:val="24"/>
          <w:szCs w:val="24"/>
        </w:rPr>
      </w:pPr>
    </w:p>
    <w:p w14:paraId="28325D09" w14:textId="39721D5C" w:rsidR="00C95BC0" w:rsidRDefault="00C95BC0" w:rsidP="74C71007">
      <w:pPr>
        <w:spacing w:line="360" w:lineRule="auto"/>
        <w:rPr>
          <w:rFonts w:ascii="Times New Roman" w:eastAsia="Times New Roman" w:hAnsi="Times New Roman" w:cs="Times New Roman"/>
          <w:sz w:val="24"/>
          <w:szCs w:val="24"/>
        </w:rPr>
      </w:pPr>
    </w:p>
    <w:p w14:paraId="2C078E63" w14:textId="1470CDE8" w:rsidR="00C95BC0" w:rsidRDefault="00000000" w:rsidP="74C71007">
      <w:pPr>
        <w:spacing w:line="360" w:lineRule="auto"/>
        <w:rPr>
          <w:rFonts w:ascii="Times New Roman" w:eastAsia="Times New Roman" w:hAnsi="Times New Roman" w:cs="Times New Roman"/>
          <w:sz w:val="24"/>
          <w:szCs w:val="24"/>
        </w:rPr>
      </w:pPr>
      <w:r>
        <w:br/>
      </w:r>
    </w:p>
    <w:sectPr w:rsidR="00C95BC0">
      <w:headerReference w:type="default" r:id="rId21"/>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99CE58" w14:textId="77777777" w:rsidR="008C30B6" w:rsidRDefault="008C30B6">
      <w:pPr>
        <w:spacing w:after="0" w:line="240" w:lineRule="auto"/>
      </w:pPr>
      <w:r>
        <w:separator/>
      </w:r>
    </w:p>
  </w:endnote>
  <w:endnote w:type="continuationSeparator" w:id="0">
    <w:p w14:paraId="150A30D6" w14:textId="77777777" w:rsidR="008C30B6" w:rsidRDefault="008C30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46B61910" w14:paraId="4C72FE65" w14:textId="77777777" w:rsidTr="46B61910">
      <w:tc>
        <w:tcPr>
          <w:tcW w:w="3120" w:type="dxa"/>
        </w:tcPr>
        <w:p w14:paraId="648C1EE5" w14:textId="77B7C1BE" w:rsidR="46B61910" w:rsidRDefault="46B61910" w:rsidP="46B61910">
          <w:pPr>
            <w:pStyle w:val="Header"/>
            <w:ind w:left="-115"/>
          </w:pPr>
        </w:p>
      </w:tc>
      <w:tc>
        <w:tcPr>
          <w:tcW w:w="3120" w:type="dxa"/>
        </w:tcPr>
        <w:p w14:paraId="6360AB1B" w14:textId="29A8A671" w:rsidR="46B61910" w:rsidRDefault="46B61910" w:rsidP="46B61910">
          <w:pPr>
            <w:pStyle w:val="Header"/>
            <w:jc w:val="center"/>
          </w:pPr>
          <w:r>
            <w:fldChar w:fldCharType="begin"/>
          </w:r>
          <w:r>
            <w:instrText>PAGE</w:instrText>
          </w:r>
          <w:r w:rsidR="00000000">
            <w:fldChar w:fldCharType="separate"/>
          </w:r>
          <w:r w:rsidR="0099106C">
            <w:rPr>
              <w:noProof/>
            </w:rPr>
            <w:t>1</w:t>
          </w:r>
          <w:r>
            <w:fldChar w:fldCharType="end"/>
          </w:r>
        </w:p>
      </w:tc>
      <w:tc>
        <w:tcPr>
          <w:tcW w:w="3120" w:type="dxa"/>
        </w:tcPr>
        <w:p w14:paraId="3CD400A7" w14:textId="2D1451D8" w:rsidR="46B61910" w:rsidRDefault="46B61910" w:rsidP="46B61910">
          <w:pPr>
            <w:pStyle w:val="Header"/>
            <w:ind w:right="-115"/>
            <w:jc w:val="right"/>
          </w:pPr>
        </w:p>
      </w:tc>
    </w:tr>
  </w:tbl>
  <w:p w14:paraId="182E1CCB" w14:textId="1CBB69A9" w:rsidR="46B61910" w:rsidRDefault="46B61910" w:rsidP="46B619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FC2496" w14:textId="77777777" w:rsidR="008C30B6" w:rsidRDefault="008C30B6">
      <w:pPr>
        <w:spacing w:after="0" w:line="240" w:lineRule="auto"/>
      </w:pPr>
      <w:r>
        <w:separator/>
      </w:r>
    </w:p>
  </w:footnote>
  <w:footnote w:type="continuationSeparator" w:id="0">
    <w:p w14:paraId="05C75F05" w14:textId="77777777" w:rsidR="008C30B6" w:rsidRDefault="008C30B6">
      <w:pPr>
        <w:spacing w:after="0" w:line="240" w:lineRule="auto"/>
      </w:pPr>
      <w:r>
        <w:continuationSeparator/>
      </w:r>
    </w:p>
  </w:footnote>
  <w:footnote w:id="1">
    <w:p w14:paraId="2C6606F2" w14:textId="374689FD" w:rsidR="003525FA" w:rsidRDefault="003525FA">
      <w:pPr>
        <w:pStyle w:val="FootnoteText"/>
      </w:pPr>
      <w:r>
        <w:rPr>
          <w:rStyle w:val="FootnoteReference"/>
        </w:rPr>
        <w:footnoteRef/>
      </w:r>
      <w:r>
        <w:t xml:space="preserve"> </w:t>
      </w:r>
      <w:r w:rsidRPr="003525FA">
        <w:rPr>
          <w:rFonts w:ascii="Times New Roman" w:hAnsi="Times New Roman" w:cs="Times New Roman"/>
          <w:sz w:val="24"/>
          <w:szCs w:val="24"/>
        </w:rPr>
        <w:t xml:space="preserve">Federal Trade Commission, </w:t>
      </w:r>
      <w:r w:rsidRPr="003525FA">
        <w:rPr>
          <w:rFonts w:ascii="Times New Roman" w:eastAsia="Times New Roman" w:hAnsi="Times New Roman" w:cs="Times New Roman"/>
          <w:sz w:val="24"/>
          <w:szCs w:val="24"/>
        </w:rPr>
        <w:t>“</w:t>
      </w:r>
      <w:r w:rsidRPr="446D92B4">
        <w:rPr>
          <w:rFonts w:ascii="Times New Roman" w:eastAsia="Times New Roman" w:hAnsi="Times New Roman" w:cs="Times New Roman"/>
          <w:sz w:val="24"/>
          <w:szCs w:val="24"/>
        </w:rPr>
        <w:t>Consumer Sentinel Network – Data Book 2021”</w:t>
      </w:r>
    </w:p>
  </w:footnote>
  <w:footnote w:id="2">
    <w:p w14:paraId="6FD0A9EC" w14:textId="4093F598" w:rsidR="54C0424E" w:rsidRDefault="54C0424E" w:rsidP="54C0424E">
      <w:pPr>
        <w:pStyle w:val="FootnoteText"/>
        <w:rPr>
          <w:rFonts w:ascii="Times New Roman" w:eastAsia="Times New Roman" w:hAnsi="Times New Roman" w:cs="Times New Roman"/>
          <w:color w:val="000000" w:themeColor="text1"/>
          <w:sz w:val="24"/>
          <w:szCs w:val="24"/>
        </w:rPr>
      </w:pPr>
      <w:r w:rsidRPr="54C0424E">
        <w:rPr>
          <w:rStyle w:val="FootnoteReference"/>
        </w:rPr>
        <w:footnoteRef/>
      </w:r>
      <w:r>
        <w:t xml:space="preserve"> </w:t>
      </w:r>
      <w:r w:rsidRPr="003525FA">
        <w:rPr>
          <w:rFonts w:ascii="Times New Roman" w:eastAsia="Times New Roman" w:hAnsi="Times New Roman" w:cs="Times New Roman"/>
          <w:color w:val="000000" w:themeColor="text1"/>
          <w:sz w:val="22"/>
          <w:szCs w:val="22"/>
        </w:rPr>
        <w:t>Experian, “The Many Different Forms of Identity Theft.”</w:t>
      </w:r>
    </w:p>
  </w:footnote>
  <w:footnote w:id="3">
    <w:p w14:paraId="415533DB" w14:textId="25A5CB7C" w:rsidR="54C0424E" w:rsidRDefault="54C0424E" w:rsidP="54C0424E">
      <w:pPr>
        <w:pStyle w:val="FootnoteText"/>
        <w:rPr>
          <w:rFonts w:ascii="Times New Roman" w:eastAsia="Times New Roman" w:hAnsi="Times New Roman" w:cs="Times New Roman"/>
          <w:color w:val="000000" w:themeColor="text1"/>
          <w:sz w:val="24"/>
          <w:szCs w:val="24"/>
        </w:rPr>
      </w:pPr>
      <w:r w:rsidRPr="54C0424E">
        <w:rPr>
          <w:rStyle w:val="FootnoteReference"/>
        </w:rPr>
        <w:footnoteRef/>
      </w:r>
      <w:r>
        <w:t xml:space="preserve"> </w:t>
      </w:r>
      <w:r w:rsidRPr="003525FA">
        <w:rPr>
          <w:rFonts w:ascii="Times New Roman" w:eastAsia="Times New Roman" w:hAnsi="Times New Roman" w:cs="Times New Roman"/>
          <w:color w:val="000000" w:themeColor="text1"/>
          <w:sz w:val="22"/>
          <w:szCs w:val="22"/>
        </w:rPr>
        <w:t>Experian, “The Many Different Forms of Identity Theft.”</w:t>
      </w:r>
      <w:r w:rsidRPr="54C0424E">
        <w:rPr>
          <w:rFonts w:ascii="Times New Roman" w:eastAsia="Times New Roman" w:hAnsi="Times New Roman" w:cs="Times New Roman"/>
          <w:color w:val="000000" w:themeColor="text1"/>
          <w:sz w:val="24"/>
          <w:szCs w:val="24"/>
        </w:rPr>
        <w:t xml:space="preserve"> </w:t>
      </w:r>
    </w:p>
  </w:footnote>
  <w:footnote w:id="4">
    <w:p w14:paraId="7FA7CC36" w14:textId="0C1C6F60" w:rsidR="16DD4531" w:rsidRPr="00C749AC" w:rsidRDefault="16DD4531" w:rsidP="16DD4531">
      <w:pPr>
        <w:pStyle w:val="FootnoteText"/>
        <w:rPr>
          <w:rFonts w:ascii="Times New Roman" w:hAnsi="Times New Roman" w:cs="Times New Roman"/>
          <w:sz w:val="24"/>
          <w:szCs w:val="24"/>
        </w:rPr>
      </w:pPr>
      <w:r w:rsidRPr="00C749AC">
        <w:rPr>
          <w:rStyle w:val="FootnoteReference"/>
          <w:rFonts w:ascii="Times New Roman" w:hAnsi="Times New Roman" w:cs="Times New Roman"/>
          <w:sz w:val="24"/>
          <w:szCs w:val="24"/>
        </w:rPr>
        <w:footnoteRef/>
      </w:r>
      <w:r w:rsidRPr="00C749AC">
        <w:rPr>
          <w:rFonts w:ascii="Times New Roman" w:hAnsi="Times New Roman" w:cs="Times New Roman"/>
          <w:sz w:val="24"/>
          <w:szCs w:val="24"/>
        </w:rPr>
        <w:t xml:space="preserve"> </w:t>
      </w:r>
      <w:r w:rsidRPr="003525FA">
        <w:rPr>
          <w:rFonts w:ascii="Times New Roman" w:eastAsia="Calibri" w:hAnsi="Times New Roman" w:cs="Times New Roman"/>
          <w:sz w:val="22"/>
          <w:szCs w:val="22"/>
        </w:rPr>
        <w:t>Shredit, “Find Shredding Events near You.”</w:t>
      </w:r>
    </w:p>
  </w:footnote>
  <w:footnote w:id="5">
    <w:p w14:paraId="3D45A9F0" w14:textId="0338E5BE" w:rsidR="16DD4531" w:rsidRPr="003525FA" w:rsidRDefault="16DD4531" w:rsidP="16DD4531">
      <w:pPr>
        <w:pStyle w:val="FootnoteText"/>
        <w:rPr>
          <w:rFonts w:ascii="Times New Roman" w:hAnsi="Times New Roman" w:cs="Times New Roman"/>
          <w:sz w:val="22"/>
          <w:szCs w:val="22"/>
        </w:rPr>
      </w:pPr>
      <w:r w:rsidRPr="00C749AC">
        <w:rPr>
          <w:rStyle w:val="FootnoteReference"/>
          <w:rFonts w:ascii="Times New Roman" w:hAnsi="Times New Roman" w:cs="Times New Roman"/>
          <w:sz w:val="24"/>
          <w:szCs w:val="24"/>
        </w:rPr>
        <w:footnoteRef/>
      </w:r>
      <w:r w:rsidRPr="00C749AC">
        <w:rPr>
          <w:rFonts w:ascii="Times New Roman" w:hAnsi="Times New Roman" w:cs="Times New Roman"/>
          <w:sz w:val="24"/>
          <w:szCs w:val="24"/>
        </w:rPr>
        <w:t xml:space="preserve"> </w:t>
      </w:r>
      <w:r w:rsidRPr="003525FA">
        <w:rPr>
          <w:rFonts w:ascii="Times New Roman" w:eastAsia="Calibri" w:hAnsi="Times New Roman" w:cs="Times New Roman"/>
          <w:sz w:val="22"/>
          <w:szCs w:val="22"/>
        </w:rPr>
        <w:t>ITRC, “How Identity Thieves Use Social Engineering”.</w:t>
      </w:r>
    </w:p>
  </w:footnote>
  <w:footnote w:id="6">
    <w:p w14:paraId="40760834" w14:textId="59B223B6" w:rsidR="16DD4531" w:rsidRDefault="16DD4531" w:rsidP="16DD4531">
      <w:pPr>
        <w:pStyle w:val="FootnoteText"/>
      </w:pPr>
      <w:r w:rsidRPr="003525FA">
        <w:rPr>
          <w:rStyle w:val="FootnoteReference"/>
          <w:rFonts w:ascii="Times New Roman" w:hAnsi="Times New Roman" w:cs="Times New Roman"/>
          <w:sz w:val="22"/>
          <w:szCs w:val="22"/>
        </w:rPr>
        <w:footnoteRef/>
      </w:r>
      <w:r w:rsidRPr="003525FA">
        <w:rPr>
          <w:rFonts w:ascii="Times New Roman" w:hAnsi="Times New Roman" w:cs="Times New Roman"/>
          <w:sz w:val="22"/>
          <w:szCs w:val="22"/>
        </w:rPr>
        <w:t xml:space="preserve"> </w:t>
      </w:r>
      <w:r w:rsidRPr="003525FA">
        <w:rPr>
          <w:rFonts w:ascii="Times New Roman" w:eastAsia="Calibri" w:hAnsi="Times New Roman" w:cs="Times New Roman"/>
          <w:sz w:val="22"/>
          <w:szCs w:val="22"/>
        </w:rPr>
        <w:t>NWCU, “How to Identify an ATM Skimmer”.</w:t>
      </w:r>
    </w:p>
  </w:footnote>
  <w:footnote w:id="7">
    <w:p w14:paraId="3E55BC37" w14:textId="761113FE" w:rsidR="16DD4531" w:rsidRPr="00C749AC" w:rsidRDefault="16DD4531" w:rsidP="16DD4531">
      <w:pPr>
        <w:pStyle w:val="FootnoteText"/>
        <w:rPr>
          <w:rFonts w:ascii="Times New Roman" w:hAnsi="Times New Roman" w:cs="Times New Roman"/>
          <w:sz w:val="24"/>
          <w:szCs w:val="24"/>
        </w:rPr>
      </w:pPr>
      <w:r w:rsidRPr="00C749AC">
        <w:rPr>
          <w:rStyle w:val="FootnoteReference"/>
          <w:rFonts w:ascii="Times New Roman" w:hAnsi="Times New Roman" w:cs="Times New Roman"/>
          <w:sz w:val="24"/>
          <w:szCs w:val="24"/>
        </w:rPr>
        <w:footnoteRef/>
      </w:r>
      <w:r w:rsidRPr="00C749AC">
        <w:rPr>
          <w:rFonts w:ascii="Times New Roman" w:hAnsi="Times New Roman" w:cs="Times New Roman"/>
          <w:sz w:val="24"/>
          <w:szCs w:val="24"/>
        </w:rPr>
        <w:t xml:space="preserve"> </w:t>
      </w:r>
      <w:r w:rsidRPr="003525FA">
        <w:rPr>
          <w:rFonts w:ascii="Times New Roman" w:eastAsia="Calibri" w:hAnsi="Times New Roman" w:cs="Times New Roman"/>
          <w:sz w:val="22"/>
          <w:szCs w:val="22"/>
        </w:rPr>
        <w:t>State Farm, “How to Help Protect Yourself from Data Breaches”.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46B61910" w14:paraId="273EACF1" w14:textId="77777777" w:rsidTr="46B61910">
      <w:tc>
        <w:tcPr>
          <w:tcW w:w="3120" w:type="dxa"/>
        </w:tcPr>
        <w:p w14:paraId="556FC130" w14:textId="706BC504" w:rsidR="46B61910" w:rsidRDefault="46B61910" w:rsidP="46B61910">
          <w:pPr>
            <w:pStyle w:val="Header"/>
            <w:ind w:left="-115"/>
          </w:pPr>
        </w:p>
      </w:tc>
      <w:tc>
        <w:tcPr>
          <w:tcW w:w="3120" w:type="dxa"/>
        </w:tcPr>
        <w:p w14:paraId="35921E5D" w14:textId="3D8E13C7" w:rsidR="46B61910" w:rsidRDefault="46B61910" w:rsidP="46B61910">
          <w:pPr>
            <w:pStyle w:val="Header"/>
            <w:jc w:val="center"/>
          </w:pPr>
        </w:p>
      </w:tc>
      <w:tc>
        <w:tcPr>
          <w:tcW w:w="3120" w:type="dxa"/>
        </w:tcPr>
        <w:p w14:paraId="3E878077" w14:textId="374A7463" w:rsidR="46B61910" w:rsidRDefault="46B61910" w:rsidP="46B61910">
          <w:pPr>
            <w:pStyle w:val="Header"/>
            <w:ind w:right="-115"/>
            <w:jc w:val="right"/>
          </w:pPr>
        </w:p>
      </w:tc>
    </w:tr>
  </w:tbl>
  <w:p w14:paraId="16943DAB" w14:textId="24CB858E" w:rsidR="46B61910" w:rsidRDefault="46B61910" w:rsidP="46B61910">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I43MOUKe" int2:invalidationBookmarkName="" int2:hashCode="rfNIArRObj1nRN" int2:id="mZKsN6jU"/>
    <int2:bookmark int2:bookmarkName="_Int_ohIuRAkc" int2:invalidationBookmarkName="" int2:hashCode="a9QjZsOiBox3vI" int2:id="aqTmjRs0">
      <int2:state int2:value="Rejected" int2:type="AugLoop_Text_Critique"/>
    </int2:bookmark>
    <int2:bookmark int2:bookmarkName="_Int_zgKRhtzx" int2:invalidationBookmarkName="" int2:hashCode="TyaKgiSYXZ4mdp" int2:id="2ne92Kn5">
      <int2:state int2:value="Rejected" int2:type="LegacyProofing"/>
    </int2:bookmark>
    <int2:bookmark int2:bookmarkName="_Int_09dF2mpS" int2:invalidationBookmarkName="" int2:hashCode="ONbvfZG5z93ycz" int2:id="LEKbYlYk"/>
    <int2:bookmark int2:bookmarkName="_Int_lZZNeM6k" int2:invalidationBookmarkName="" int2:hashCode="hSeSxxZS4lwhCo" int2:id="tVLoNNC9">
      <int2:state int2:value="Rejected" int2:type="AugLoop_Text_Critique"/>
    </int2:bookmark>
    <int2:bookmark int2:bookmarkName="_Int_pVcBceU9" int2:invalidationBookmarkName="" int2:hashCode="cleX3S2RQNEtqR" int2:id="fb2o15Bp"/>
    <int2:bookmark int2:bookmarkName="_Int_1UiDX4Ek" int2:invalidationBookmarkName="" int2:hashCode="NYuDuOS2ZcsmOs" int2:id="PClzS52r"/>
    <int2:bookmark int2:bookmarkName="_Int_Hqmyvgpl" int2:invalidationBookmarkName="" int2:hashCode="rAWxQzmPezYs/O" int2:id="EbE9xefM">
      <int2:state int2:value="Rejected" int2:type="AugLoop_Text_Critique"/>
    </int2:bookmark>
    <int2:bookmark int2:bookmarkName="_Int_0xiAEOKY" int2:invalidationBookmarkName="" int2:hashCode="b4OZXAjVChWDi6" int2:id="DSGNlNXZ"/>
    <int2:bookmark int2:bookmarkName="_Int_9iUCJhLK" int2:invalidationBookmarkName="" int2:hashCode="cSBUjsFbCuCXnC" int2:id="FAXqV7yN">
      <int2:state int2:value="Rejected" int2:type="AugLoop_Text_Critique"/>
    </int2:bookmark>
    <int2:bookmark int2:bookmarkName="_Int_1tiEqAVm" int2:invalidationBookmarkName="" int2:hashCode="SPW0sFXDTAtd5h" int2:id="dDzYnYSo"/>
    <int2:bookmark int2:bookmarkName="_Int_XPcXfQBD" int2:invalidationBookmarkName="" int2:hashCode="JK1bPbIQScGXHU" int2:id="UnxOmPT4"/>
    <int2:bookmark int2:bookmarkName="_Int_fGuXjbL6" int2:invalidationBookmarkName="" int2:hashCode="pVfMB4SxJO4sMo" int2:id="J24entuj"/>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D456D"/>
    <w:multiLevelType w:val="multilevel"/>
    <w:tmpl w:val="364C84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637822"/>
    <w:multiLevelType w:val="hybridMultilevel"/>
    <w:tmpl w:val="1E0AB274"/>
    <w:lvl w:ilvl="0" w:tplc="9CF4E606">
      <w:start w:val="6"/>
      <w:numFmt w:val="decimal"/>
      <w:lvlText w:val="%1."/>
      <w:lvlJc w:val="left"/>
      <w:pPr>
        <w:ind w:left="720" w:hanging="360"/>
      </w:pPr>
      <w:rPr>
        <w:rFonts w:ascii="Times New Roman" w:hAnsi="Times New Roman" w:hint="default"/>
      </w:rPr>
    </w:lvl>
    <w:lvl w:ilvl="1" w:tplc="2F9A92E2">
      <w:start w:val="1"/>
      <w:numFmt w:val="lowerLetter"/>
      <w:lvlText w:val="%2."/>
      <w:lvlJc w:val="left"/>
      <w:pPr>
        <w:ind w:left="1440" w:hanging="360"/>
      </w:pPr>
    </w:lvl>
    <w:lvl w:ilvl="2" w:tplc="815060AE">
      <w:start w:val="1"/>
      <w:numFmt w:val="lowerRoman"/>
      <w:lvlText w:val="%3."/>
      <w:lvlJc w:val="right"/>
      <w:pPr>
        <w:ind w:left="2160" w:hanging="180"/>
      </w:pPr>
    </w:lvl>
    <w:lvl w:ilvl="3" w:tplc="72302722">
      <w:start w:val="1"/>
      <w:numFmt w:val="decimal"/>
      <w:lvlText w:val="%4."/>
      <w:lvlJc w:val="left"/>
      <w:pPr>
        <w:ind w:left="2880" w:hanging="360"/>
      </w:pPr>
    </w:lvl>
    <w:lvl w:ilvl="4" w:tplc="9E20A3CE">
      <w:start w:val="1"/>
      <w:numFmt w:val="lowerLetter"/>
      <w:lvlText w:val="%5."/>
      <w:lvlJc w:val="left"/>
      <w:pPr>
        <w:ind w:left="3600" w:hanging="360"/>
      </w:pPr>
    </w:lvl>
    <w:lvl w:ilvl="5" w:tplc="9D96E950">
      <w:start w:val="1"/>
      <w:numFmt w:val="lowerRoman"/>
      <w:lvlText w:val="%6."/>
      <w:lvlJc w:val="right"/>
      <w:pPr>
        <w:ind w:left="4320" w:hanging="180"/>
      </w:pPr>
    </w:lvl>
    <w:lvl w:ilvl="6" w:tplc="4E1877B6">
      <w:start w:val="1"/>
      <w:numFmt w:val="decimal"/>
      <w:lvlText w:val="%7."/>
      <w:lvlJc w:val="left"/>
      <w:pPr>
        <w:ind w:left="5040" w:hanging="360"/>
      </w:pPr>
    </w:lvl>
    <w:lvl w:ilvl="7" w:tplc="01FA1330">
      <w:start w:val="1"/>
      <w:numFmt w:val="lowerLetter"/>
      <w:lvlText w:val="%8."/>
      <w:lvlJc w:val="left"/>
      <w:pPr>
        <w:ind w:left="5760" w:hanging="360"/>
      </w:pPr>
    </w:lvl>
    <w:lvl w:ilvl="8" w:tplc="99BC2890">
      <w:start w:val="1"/>
      <w:numFmt w:val="lowerRoman"/>
      <w:lvlText w:val="%9."/>
      <w:lvlJc w:val="right"/>
      <w:pPr>
        <w:ind w:left="6480" w:hanging="180"/>
      </w:pPr>
    </w:lvl>
  </w:abstractNum>
  <w:abstractNum w:abstractNumId="2" w15:restartNumberingAfterBreak="0">
    <w:nsid w:val="1CCA2812"/>
    <w:multiLevelType w:val="multilevel"/>
    <w:tmpl w:val="0A9426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A10556"/>
    <w:multiLevelType w:val="multilevel"/>
    <w:tmpl w:val="BB1CAB9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4183FB7"/>
    <w:multiLevelType w:val="multilevel"/>
    <w:tmpl w:val="21E0D9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DF9C7F7"/>
    <w:multiLevelType w:val="hybridMultilevel"/>
    <w:tmpl w:val="B8567254"/>
    <w:lvl w:ilvl="0" w:tplc="5B88CAEC">
      <w:start w:val="1"/>
      <w:numFmt w:val="decimal"/>
      <w:lvlText w:val="%1."/>
      <w:lvlJc w:val="left"/>
      <w:pPr>
        <w:ind w:left="720" w:hanging="360"/>
      </w:pPr>
      <w:rPr>
        <w:rFonts w:ascii="Times New Roman" w:hAnsi="Times New Roman" w:hint="default"/>
      </w:rPr>
    </w:lvl>
    <w:lvl w:ilvl="1" w:tplc="66484F04">
      <w:start w:val="1"/>
      <w:numFmt w:val="lowerLetter"/>
      <w:lvlText w:val="%2."/>
      <w:lvlJc w:val="left"/>
      <w:pPr>
        <w:ind w:left="1440" w:hanging="360"/>
      </w:pPr>
    </w:lvl>
    <w:lvl w:ilvl="2" w:tplc="B4D6FECE">
      <w:start w:val="1"/>
      <w:numFmt w:val="lowerRoman"/>
      <w:lvlText w:val="%3."/>
      <w:lvlJc w:val="right"/>
      <w:pPr>
        <w:ind w:left="2160" w:hanging="180"/>
      </w:pPr>
    </w:lvl>
    <w:lvl w:ilvl="3" w:tplc="E078FC4C">
      <w:start w:val="1"/>
      <w:numFmt w:val="decimal"/>
      <w:lvlText w:val="%4."/>
      <w:lvlJc w:val="left"/>
      <w:pPr>
        <w:ind w:left="2880" w:hanging="360"/>
      </w:pPr>
    </w:lvl>
    <w:lvl w:ilvl="4" w:tplc="AC328716">
      <w:start w:val="1"/>
      <w:numFmt w:val="lowerLetter"/>
      <w:lvlText w:val="%5."/>
      <w:lvlJc w:val="left"/>
      <w:pPr>
        <w:ind w:left="3600" w:hanging="360"/>
      </w:pPr>
    </w:lvl>
    <w:lvl w:ilvl="5" w:tplc="BD2A8DBE">
      <w:start w:val="1"/>
      <w:numFmt w:val="lowerRoman"/>
      <w:lvlText w:val="%6."/>
      <w:lvlJc w:val="right"/>
      <w:pPr>
        <w:ind w:left="4320" w:hanging="180"/>
      </w:pPr>
    </w:lvl>
    <w:lvl w:ilvl="6" w:tplc="1E0E5C8E">
      <w:start w:val="1"/>
      <w:numFmt w:val="decimal"/>
      <w:lvlText w:val="%7."/>
      <w:lvlJc w:val="left"/>
      <w:pPr>
        <w:ind w:left="5040" w:hanging="360"/>
      </w:pPr>
    </w:lvl>
    <w:lvl w:ilvl="7" w:tplc="4DECA532">
      <w:start w:val="1"/>
      <w:numFmt w:val="lowerLetter"/>
      <w:lvlText w:val="%8."/>
      <w:lvlJc w:val="left"/>
      <w:pPr>
        <w:ind w:left="5760" w:hanging="360"/>
      </w:pPr>
    </w:lvl>
    <w:lvl w:ilvl="8" w:tplc="12326550">
      <w:start w:val="1"/>
      <w:numFmt w:val="lowerRoman"/>
      <w:lvlText w:val="%9."/>
      <w:lvlJc w:val="right"/>
      <w:pPr>
        <w:ind w:left="6480" w:hanging="180"/>
      </w:pPr>
    </w:lvl>
  </w:abstractNum>
  <w:abstractNum w:abstractNumId="6" w15:restartNumberingAfterBreak="0">
    <w:nsid w:val="41CE6CB9"/>
    <w:multiLevelType w:val="hybridMultilevel"/>
    <w:tmpl w:val="7E6C5B38"/>
    <w:lvl w:ilvl="0" w:tplc="F118EBB6">
      <w:start w:val="5"/>
      <w:numFmt w:val="decimal"/>
      <w:lvlText w:val="%1."/>
      <w:lvlJc w:val="left"/>
      <w:pPr>
        <w:ind w:left="720" w:hanging="360"/>
      </w:pPr>
      <w:rPr>
        <w:rFonts w:ascii="Times New Roman" w:hAnsi="Times New Roman" w:hint="default"/>
      </w:rPr>
    </w:lvl>
    <w:lvl w:ilvl="1" w:tplc="46745842">
      <w:start w:val="1"/>
      <w:numFmt w:val="lowerLetter"/>
      <w:lvlText w:val="%2."/>
      <w:lvlJc w:val="left"/>
      <w:pPr>
        <w:ind w:left="1440" w:hanging="360"/>
      </w:pPr>
    </w:lvl>
    <w:lvl w:ilvl="2" w:tplc="38EE5E26">
      <w:start w:val="1"/>
      <w:numFmt w:val="lowerRoman"/>
      <w:lvlText w:val="%3."/>
      <w:lvlJc w:val="right"/>
      <w:pPr>
        <w:ind w:left="2160" w:hanging="180"/>
      </w:pPr>
    </w:lvl>
    <w:lvl w:ilvl="3" w:tplc="6F266DAE">
      <w:start w:val="1"/>
      <w:numFmt w:val="decimal"/>
      <w:lvlText w:val="%4."/>
      <w:lvlJc w:val="left"/>
      <w:pPr>
        <w:ind w:left="2880" w:hanging="360"/>
      </w:pPr>
    </w:lvl>
    <w:lvl w:ilvl="4" w:tplc="12CA5468">
      <w:start w:val="1"/>
      <w:numFmt w:val="lowerLetter"/>
      <w:lvlText w:val="%5."/>
      <w:lvlJc w:val="left"/>
      <w:pPr>
        <w:ind w:left="3600" w:hanging="360"/>
      </w:pPr>
    </w:lvl>
    <w:lvl w:ilvl="5" w:tplc="6F7209C6">
      <w:start w:val="1"/>
      <w:numFmt w:val="lowerRoman"/>
      <w:lvlText w:val="%6."/>
      <w:lvlJc w:val="right"/>
      <w:pPr>
        <w:ind w:left="4320" w:hanging="180"/>
      </w:pPr>
    </w:lvl>
    <w:lvl w:ilvl="6" w:tplc="3E584430">
      <w:start w:val="1"/>
      <w:numFmt w:val="decimal"/>
      <w:lvlText w:val="%7."/>
      <w:lvlJc w:val="left"/>
      <w:pPr>
        <w:ind w:left="5040" w:hanging="360"/>
      </w:pPr>
    </w:lvl>
    <w:lvl w:ilvl="7" w:tplc="72A6D8C8">
      <w:start w:val="1"/>
      <w:numFmt w:val="lowerLetter"/>
      <w:lvlText w:val="%8."/>
      <w:lvlJc w:val="left"/>
      <w:pPr>
        <w:ind w:left="5760" w:hanging="360"/>
      </w:pPr>
    </w:lvl>
    <w:lvl w:ilvl="8" w:tplc="1250E250">
      <w:start w:val="1"/>
      <w:numFmt w:val="lowerRoman"/>
      <w:lvlText w:val="%9."/>
      <w:lvlJc w:val="right"/>
      <w:pPr>
        <w:ind w:left="6480" w:hanging="180"/>
      </w:pPr>
    </w:lvl>
  </w:abstractNum>
  <w:abstractNum w:abstractNumId="7" w15:restartNumberingAfterBreak="0">
    <w:nsid w:val="51DC574C"/>
    <w:multiLevelType w:val="hybridMultilevel"/>
    <w:tmpl w:val="1A5CA4D6"/>
    <w:lvl w:ilvl="0" w:tplc="502E53BE">
      <w:start w:val="2"/>
      <w:numFmt w:val="decimal"/>
      <w:lvlText w:val="%1."/>
      <w:lvlJc w:val="left"/>
      <w:pPr>
        <w:ind w:left="720" w:hanging="360"/>
      </w:pPr>
      <w:rPr>
        <w:rFonts w:ascii="Times New Roman" w:hAnsi="Times New Roman" w:hint="default"/>
      </w:rPr>
    </w:lvl>
    <w:lvl w:ilvl="1" w:tplc="1ADA62D2">
      <w:start w:val="1"/>
      <w:numFmt w:val="lowerLetter"/>
      <w:lvlText w:val="%2."/>
      <w:lvlJc w:val="left"/>
      <w:pPr>
        <w:ind w:left="1440" w:hanging="360"/>
      </w:pPr>
    </w:lvl>
    <w:lvl w:ilvl="2" w:tplc="6998571E">
      <w:start w:val="1"/>
      <w:numFmt w:val="lowerRoman"/>
      <w:lvlText w:val="%3."/>
      <w:lvlJc w:val="right"/>
      <w:pPr>
        <w:ind w:left="2160" w:hanging="180"/>
      </w:pPr>
    </w:lvl>
    <w:lvl w:ilvl="3" w:tplc="72243A60">
      <w:start w:val="1"/>
      <w:numFmt w:val="decimal"/>
      <w:lvlText w:val="%4."/>
      <w:lvlJc w:val="left"/>
      <w:pPr>
        <w:ind w:left="2880" w:hanging="360"/>
      </w:pPr>
    </w:lvl>
    <w:lvl w:ilvl="4" w:tplc="FCCCBB66">
      <w:start w:val="1"/>
      <w:numFmt w:val="lowerLetter"/>
      <w:lvlText w:val="%5."/>
      <w:lvlJc w:val="left"/>
      <w:pPr>
        <w:ind w:left="3600" w:hanging="360"/>
      </w:pPr>
    </w:lvl>
    <w:lvl w:ilvl="5" w:tplc="B67682C0">
      <w:start w:val="1"/>
      <w:numFmt w:val="lowerRoman"/>
      <w:lvlText w:val="%6."/>
      <w:lvlJc w:val="right"/>
      <w:pPr>
        <w:ind w:left="4320" w:hanging="180"/>
      </w:pPr>
    </w:lvl>
    <w:lvl w:ilvl="6" w:tplc="8E32B372">
      <w:start w:val="1"/>
      <w:numFmt w:val="decimal"/>
      <w:lvlText w:val="%7."/>
      <w:lvlJc w:val="left"/>
      <w:pPr>
        <w:ind w:left="5040" w:hanging="360"/>
      </w:pPr>
    </w:lvl>
    <w:lvl w:ilvl="7" w:tplc="9AC27702">
      <w:start w:val="1"/>
      <w:numFmt w:val="lowerLetter"/>
      <w:lvlText w:val="%8."/>
      <w:lvlJc w:val="left"/>
      <w:pPr>
        <w:ind w:left="5760" w:hanging="360"/>
      </w:pPr>
    </w:lvl>
    <w:lvl w:ilvl="8" w:tplc="089A7D60">
      <w:start w:val="1"/>
      <w:numFmt w:val="lowerRoman"/>
      <w:lvlText w:val="%9."/>
      <w:lvlJc w:val="right"/>
      <w:pPr>
        <w:ind w:left="6480" w:hanging="180"/>
      </w:pPr>
    </w:lvl>
  </w:abstractNum>
  <w:abstractNum w:abstractNumId="8" w15:restartNumberingAfterBreak="0">
    <w:nsid w:val="60C3572F"/>
    <w:multiLevelType w:val="multilevel"/>
    <w:tmpl w:val="E4DC6D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747164F"/>
    <w:multiLevelType w:val="hybridMultilevel"/>
    <w:tmpl w:val="85907D1C"/>
    <w:lvl w:ilvl="0" w:tplc="22DCD15C">
      <w:start w:val="4"/>
      <w:numFmt w:val="decimal"/>
      <w:lvlText w:val="%1."/>
      <w:lvlJc w:val="left"/>
      <w:pPr>
        <w:ind w:left="720" w:hanging="360"/>
      </w:pPr>
      <w:rPr>
        <w:rFonts w:ascii="Times New Roman" w:hAnsi="Times New Roman" w:hint="default"/>
      </w:rPr>
    </w:lvl>
    <w:lvl w:ilvl="1" w:tplc="743A62C8">
      <w:start w:val="1"/>
      <w:numFmt w:val="lowerLetter"/>
      <w:lvlText w:val="%2."/>
      <w:lvlJc w:val="left"/>
      <w:pPr>
        <w:ind w:left="1440" w:hanging="360"/>
      </w:pPr>
    </w:lvl>
    <w:lvl w:ilvl="2" w:tplc="26FE357A">
      <w:start w:val="1"/>
      <w:numFmt w:val="lowerRoman"/>
      <w:lvlText w:val="%3."/>
      <w:lvlJc w:val="right"/>
      <w:pPr>
        <w:ind w:left="2160" w:hanging="180"/>
      </w:pPr>
    </w:lvl>
    <w:lvl w:ilvl="3" w:tplc="FBD82082">
      <w:start w:val="1"/>
      <w:numFmt w:val="decimal"/>
      <w:lvlText w:val="%4."/>
      <w:lvlJc w:val="left"/>
      <w:pPr>
        <w:ind w:left="2880" w:hanging="360"/>
      </w:pPr>
    </w:lvl>
    <w:lvl w:ilvl="4" w:tplc="684A80DE">
      <w:start w:val="1"/>
      <w:numFmt w:val="lowerLetter"/>
      <w:lvlText w:val="%5."/>
      <w:lvlJc w:val="left"/>
      <w:pPr>
        <w:ind w:left="3600" w:hanging="360"/>
      </w:pPr>
    </w:lvl>
    <w:lvl w:ilvl="5" w:tplc="33303756">
      <w:start w:val="1"/>
      <w:numFmt w:val="lowerRoman"/>
      <w:lvlText w:val="%6."/>
      <w:lvlJc w:val="right"/>
      <w:pPr>
        <w:ind w:left="4320" w:hanging="180"/>
      </w:pPr>
    </w:lvl>
    <w:lvl w:ilvl="6" w:tplc="31E21AA8">
      <w:start w:val="1"/>
      <w:numFmt w:val="decimal"/>
      <w:lvlText w:val="%7."/>
      <w:lvlJc w:val="left"/>
      <w:pPr>
        <w:ind w:left="5040" w:hanging="360"/>
      </w:pPr>
    </w:lvl>
    <w:lvl w:ilvl="7" w:tplc="28247B78">
      <w:start w:val="1"/>
      <w:numFmt w:val="lowerLetter"/>
      <w:lvlText w:val="%8."/>
      <w:lvlJc w:val="left"/>
      <w:pPr>
        <w:ind w:left="5760" w:hanging="360"/>
      </w:pPr>
    </w:lvl>
    <w:lvl w:ilvl="8" w:tplc="4E209554">
      <w:start w:val="1"/>
      <w:numFmt w:val="lowerRoman"/>
      <w:lvlText w:val="%9."/>
      <w:lvlJc w:val="right"/>
      <w:pPr>
        <w:ind w:left="6480" w:hanging="180"/>
      </w:pPr>
    </w:lvl>
  </w:abstractNum>
  <w:abstractNum w:abstractNumId="10" w15:restartNumberingAfterBreak="0">
    <w:nsid w:val="77AB38B4"/>
    <w:multiLevelType w:val="multilevel"/>
    <w:tmpl w:val="34F645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99DB462"/>
    <w:multiLevelType w:val="hybridMultilevel"/>
    <w:tmpl w:val="683E983A"/>
    <w:lvl w:ilvl="0" w:tplc="87A0A28A">
      <w:start w:val="3"/>
      <w:numFmt w:val="decimal"/>
      <w:lvlText w:val="%1."/>
      <w:lvlJc w:val="left"/>
      <w:pPr>
        <w:ind w:left="720" w:hanging="360"/>
      </w:pPr>
      <w:rPr>
        <w:rFonts w:ascii="Times New Roman" w:hAnsi="Times New Roman" w:hint="default"/>
      </w:rPr>
    </w:lvl>
    <w:lvl w:ilvl="1" w:tplc="3978FC0E">
      <w:start w:val="1"/>
      <w:numFmt w:val="lowerLetter"/>
      <w:lvlText w:val="%2."/>
      <w:lvlJc w:val="left"/>
      <w:pPr>
        <w:ind w:left="1440" w:hanging="360"/>
      </w:pPr>
    </w:lvl>
    <w:lvl w:ilvl="2" w:tplc="6D7E0CF8">
      <w:start w:val="1"/>
      <w:numFmt w:val="lowerRoman"/>
      <w:lvlText w:val="%3."/>
      <w:lvlJc w:val="right"/>
      <w:pPr>
        <w:ind w:left="2160" w:hanging="180"/>
      </w:pPr>
    </w:lvl>
    <w:lvl w:ilvl="3" w:tplc="CBAC4072">
      <w:start w:val="1"/>
      <w:numFmt w:val="decimal"/>
      <w:lvlText w:val="%4."/>
      <w:lvlJc w:val="left"/>
      <w:pPr>
        <w:ind w:left="2880" w:hanging="360"/>
      </w:pPr>
    </w:lvl>
    <w:lvl w:ilvl="4" w:tplc="B5E25282">
      <w:start w:val="1"/>
      <w:numFmt w:val="lowerLetter"/>
      <w:lvlText w:val="%5."/>
      <w:lvlJc w:val="left"/>
      <w:pPr>
        <w:ind w:left="3600" w:hanging="360"/>
      </w:pPr>
    </w:lvl>
    <w:lvl w:ilvl="5" w:tplc="A9140188">
      <w:start w:val="1"/>
      <w:numFmt w:val="lowerRoman"/>
      <w:lvlText w:val="%6."/>
      <w:lvlJc w:val="right"/>
      <w:pPr>
        <w:ind w:left="4320" w:hanging="180"/>
      </w:pPr>
    </w:lvl>
    <w:lvl w:ilvl="6" w:tplc="19FC484E">
      <w:start w:val="1"/>
      <w:numFmt w:val="decimal"/>
      <w:lvlText w:val="%7."/>
      <w:lvlJc w:val="left"/>
      <w:pPr>
        <w:ind w:left="5040" w:hanging="360"/>
      </w:pPr>
    </w:lvl>
    <w:lvl w:ilvl="7" w:tplc="6228EF8A">
      <w:start w:val="1"/>
      <w:numFmt w:val="lowerLetter"/>
      <w:lvlText w:val="%8."/>
      <w:lvlJc w:val="left"/>
      <w:pPr>
        <w:ind w:left="5760" w:hanging="360"/>
      </w:pPr>
    </w:lvl>
    <w:lvl w:ilvl="8" w:tplc="2DB4A4BA">
      <w:start w:val="1"/>
      <w:numFmt w:val="lowerRoman"/>
      <w:lvlText w:val="%9."/>
      <w:lvlJc w:val="right"/>
      <w:pPr>
        <w:ind w:left="6480" w:hanging="180"/>
      </w:pPr>
    </w:lvl>
  </w:abstractNum>
  <w:num w:numId="1" w16cid:durableId="1089817054">
    <w:abstractNumId w:val="1"/>
  </w:num>
  <w:num w:numId="2" w16cid:durableId="1480882286">
    <w:abstractNumId w:val="6"/>
  </w:num>
  <w:num w:numId="3" w16cid:durableId="931740386">
    <w:abstractNumId w:val="9"/>
  </w:num>
  <w:num w:numId="4" w16cid:durableId="1549301730">
    <w:abstractNumId w:val="11"/>
  </w:num>
  <w:num w:numId="5" w16cid:durableId="579678891">
    <w:abstractNumId w:val="7"/>
  </w:num>
  <w:num w:numId="6" w16cid:durableId="2092656848">
    <w:abstractNumId w:val="5"/>
  </w:num>
  <w:num w:numId="7" w16cid:durableId="805899574">
    <w:abstractNumId w:val="2"/>
  </w:num>
  <w:num w:numId="8" w16cid:durableId="2066102314">
    <w:abstractNumId w:val="8"/>
  </w:num>
  <w:num w:numId="9" w16cid:durableId="1869096418">
    <w:abstractNumId w:val="0"/>
  </w:num>
  <w:num w:numId="10" w16cid:durableId="306402090">
    <w:abstractNumId w:val="3"/>
  </w:num>
  <w:num w:numId="11" w16cid:durableId="856122204">
    <w:abstractNumId w:val="10"/>
  </w:num>
  <w:num w:numId="12" w16cid:durableId="2096547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15D4E19"/>
    <w:rsid w:val="00300296"/>
    <w:rsid w:val="003525FA"/>
    <w:rsid w:val="0037A8B1"/>
    <w:rsid w:val="0060F884"/>
    <w:rsid w:val="007C51C7"/>
    <w:rsid w:val="00829D0B"/>
    <w:rsid w:val="008C30B6"/>
    <w:rsid w:val="0099106C"/>
    <w:rsid w:val="009E6D3B"/>
    <w:rsid w:val="00AB52F9"/>
    <w:rsid w:val="00C749AC"/>
    <w:rsid w:val="00C95BC0"/>
    <w:rsid w:val="00CA4186"/>
    <w:rsid w:val="00E154D7"/>
    <w:rsid w:val="00EE506A"/>
    <w:rsid w:val="01776AED"/>
    <w:rsid w:val="01DA0957"/>
    <w:rsid w:val="01F7A7CC"/>
    <w:rsid w:val="0263405A"/>
    <w:rsid w:val="02E060E3"/>
    <w:rsid w:val="03DE7E05"/>
    <w:rsid w:val="04E0BE21"/>
    <w:rsid w:val="050A6779"/>
    <w:rsid w:val="0512BD02"/>
    <w:rsid w:val="0573CD4F"/>
    <w:rsid w:val="05F31CAD"/>
    <w:rsid w:val="06AF8624"/>
    <w:rsid w:val="06F04C48"/>
    <w:rsid w:val="071AB153"/>
    <w:rsid w:val="075D756E"/>
    <w:rsid w:val="07B08D00"/>
    <w:rsid w:val="07CB911C"/>
    <w:rsid w:val="08357071"/>
    <w:rsid w:val="08FCB241"/>
    <w:rsid w:val="09200677"/>
    <w:rsid w:val="09233023"/>
    <w:rsid w:val="09819827"/>
    <w:rsid w:val="0B623371"/>
    <w:rsid w:val="0C9CE09C"/>
    <w:rsid w:val="0D650FCB"/>
    <w:rsid w:val="0E22F07D"/>
    <w:rsid w:val="0EF60D9B"/>
    <w:rsid w:val="0F4285D9"/>
    <w:rsid w:val="0F89C687"/>
    <w:rsid w:val="0FA75BE9"/>
    <w:rsid w:val="0FC6D171"/>
    <w:rsid w:val="0FD621CF"/>
    <w:rsid w:val="1031041E"/>
    <w:rsid w:val="121D8EC2"/>
    <w:rsid w:val="123927FA"/>
    <w:rsid w:val="13025074"/>
    <w:rsid w:val="13145D30"/>
    <w:rsid w:val="14C62373"/>
    <w:rsid w:val="14EBCE61"/>
    <w:rsid w:val="15645342"/>
    <w:rsid w:val="15D8CBE7"/>
    <w:rsid w:val="16136860"/>
    <w:rsid w:val="162C479B"/>
    <w:rsid w:val="162D7693"/>
    <w:rsid w:val="168B1BB6"/>
    <w:rsid w:val="16C4492A"/>
    <w:rsid w:val="16DD4531"/>
    <w:rsid w:val="17990F97"/>
    <w:rsid w:val="17C946F4"/>
    <w:rsid w:val="18A69288"/>
    <w:rsid w:val="18D36414"/>
    <w:rsid w:val="194BF2A3"/>
    <w:rsid w:val="19651755"/>
    <w:rsid w:val="19E22702"/>
    <w:rsid w:val="1A15B53D"/>
    <w:rsid w:val="1A50ECC2"/>
    <w:rsid w:val="1B1FF1B3"/>
    <w:rsid w:val="1B53707C"/>
    <w:rsid w:val="1B93252D"/>
    <w:rsid w:val="1C71A9FD"/>
    <w:rsid w:val="1C867296"/>
    <w:rsid w:val="1D408236"/>
    <w:rsid w:val="1EC0E1C4"/>
    <w:rsid w:val="1EFBC626"/>
    <w:rsid w:val="1F6CEFA1"/>
    <w:rsid w:val="20E80893"/>
    <w:rsid w:val="2118925F"/>
    <w:rsid w:val="2140577F"/>
    <w:rsid w:val="22526F85"/>
    <w:rsid w:val="22CC799F"/>
    <w:rsid w:val="239452E7"/>
    <w:rsid w:val="23B00D41"/>
    <w:rsid w:val="241213A2"/>
    <w:rsid w:val="24810DB6"/>
    <w:rsid w:val="24DF5F5C"/>
    <w:rsid w:val="25302348"/>
    <w:rsid w:val="25A49ED9"/>
    <w:rsid w:val="2668F4F0"/>
    <w:rsid w:val="2676D661"/>
    <w:rsid w:val="27113003"/>
    <w:rsid w:val="277AA703"/>
    <w:rsid w:val="27FAA15C"/>
    <w:rsid w:val="28B9C425"/>
    <w:rsid w:val="28C3BDC9"/>
    <w:rsid w:val="28C67ACE"/>
    <w:rsid w:val="29846132"/>
    <w:rsid w:val="29941C2A"/>
    <w:rsid w:val="29F65683"/>
    <w:rsid w:val="2A02E4D4"/>
    <w:rsid w:val="2A9EDF02"/>
    <w:rsid w:val="2AC2EF7B"/>
    <w:rsid w:val="2AD3E7F2"/>
    <w:rsid w:val="2ADAEC77"/>
    <w:rsid w:val="2C1A2CAA"/>
    <w:rsid w:val="2C1F8E31"/>
    <w:rsid w:val="2D20F911"/>
    <w:rsid w:val="2D4F07F9"/>
    <w:rsid w:val="2D6F418F"/>
    <w:rsid w:val="2D871C88"/>
    <w:rsid w:val="2E2C32C9"/>
    <w:rsid w:val="2E6C9901"/>
    <w:rsid w:val="2EEC3C74"/>
    <w:rsid w:val="2F89B9C2"/>
    <w:rsid w:val="2FCE9A19"/>
    <w:rsid w:val="314940DE"/>
    <w:rsid w:val="315D4E19"/>
    <w:rsid w:val="319A4348"/>
    <w:rsid w:val="31EC6373"/>
    <w:rsid w:val="3273E1B8"/>
    <w:rsid w:val="33042FAB"/>
    <w:rsid w:val="331C41E5"/>
    <w:rsid w:val="33C1EA97"/>
    <w:rsid w:val="33FCB7FB"/>
    <w:rsid w:val="34938A92"/>
    <w:rsid w:val="349EEB4A"/>
    <w:rsid w:val="34FF5F88"/>
    <w:rsid w:val="350F2C60"/>
    <w:rsid w:val="35240435"/>
    <w:rsid w:val="354E3498"/>
    <w:rsid w:val="3598885C"/>
    <w:rsid w:val="362F5AF3"/>
    <w:rsid w:val="3669EBCF"/>
    <w:rsid w:val="36A3D46C"/>
    <w:rsid w:val="36A6AC39"/>
    <w:rsid w:val="36EE193C"/>
    <w:rsid w:val="3803DE54"/>
    <w:rsid w:val="383FA4CD"/>
    <w:rsid w:val="386A3250"/>
    <w:rsid w:val="38C107A4"/>
    <w:rsid w:val="3A625EC5"/>
    <w:rsid w:val="3B75C2C4"/>
    <w:rsid w:val="3BB43F1B"/>
    <w:rsid w:val="3BE10D9A"/>
    <w:rsid w:val="3C0F8B10"/>
    <w:rsid w:val="3C8DC9A3"/>
    <w:rsid w:val="3C9A6AEC"/>
    <w:rsid w:val="3DCF36FD"/>
    <w:rsid w:val="3DDAAF5D"/>
    <w:rsid w:val="3E348770"/>
    <w:rsid w:val="3EC636A7"/>
    <w:rsid w:val="3EC9BDB4"/>
    <w:rsid w:val="3F0F98E7"/>
    <w:rsid w:val="3F420DAA"/>
    <w:rsid w:val="3FA9538D"/>
    <w:rsid w:val="4084D2C4"/>
    <w:rsid w:val="40AB6948"/>
    <w:rsid w:val="4196A35D"/>
    <w:rsid w:val="4241EE86"/>
    <w:rsid w:val="42B94328"/>
    <w:rsid w:val="42F39932"/>
    <w:rsid w:val="43CA82E4"/>
    <w:rsid w:val="43F571ED"/>
    <w:rsid w:val="44363B22"/>
    <w:rsid w:val="4447CF99"/>
    <w:rsid w:val="446D92B4"/>
    <w:rsid w:val="448B4B0A"/>
    <w:rsid w:val="44E841F7"/>
    <w:rsid w:val="454434EB"/>
    <w:rsid w:val="46B61910"/>
    <w:rsid w:val="472232B0"/>
    <w:rsid w:val="47E21327"/>
    <w:rsid w:val="482DB37F"/>
    <w:rsid w:val="49F3D5F9"/>
    <w:rsid w:val="49FC5E4B"/>
    <w:rsid w:val="4A59D372"/>
    <w:rsid w:val="4BBAD765"/>
    <w:rsid w:val="4C0CB2D3"/>
    <w:rsid w:val="4C840419"/>
    <w:rsid w:val="4CA91771"/>
    <w:rsid w:val="4CEAF457"/>
    <w:rsid w:val="4D917434"/>
    <w:rsid w:val="4DC2656C"/>
    <w:rsid w:val="4E9643DE"/>
    <w:rsid w:val="502A2A07"/>
    <w:rsid w:val="50302902"/>
    <w:rsid w:val="50395D9F"/>
    <w:rsid w:val="5060AF33"/>
    <w:rsid w:val="50E4E155"/>
    <w:rsid w:val="519BD1A0"/>
    <w:rsid w:val="51A735A5"/>
    <w:rsid w:val="51EE47D3"/>
    <w:rsid w:val="538C14FD"/>
    <w:rsid w:val="54214B41"/>
    <w:rsid w:val="5483A394"/>
    <w:rsid w:val="54A163CA"/>
    <w:rsid w:val="54C0424E"/>
    <w:rsid w:val="54F12969"/>
    <w:rsid w:val="564A3B5A"/>
    <w:rsid w:val="56B843A2"/>
    <w:rsid w:val="578EC74A"/>
    <w:rsid w:val="57AB3E6E"/>
    <w:rsid w:val="58356E83"/>
    <w:rsid w:val="58A1A44B"/>
    <w:rsid w:val="58E66D14"/>
    <w:rsid w:val="58F1F376"/>
    <w:rsid w:val="591F0005"/>
    <w:rsid w:val="59F04A90"/>
    <w:rsid w:val="5BDD9A60"/>
    <w:rsid w:val="5C2A82F4"/>
    <w:rsid w:val="5C9F3BAF"/>
    <w:rsid w:val="5D09E6AD"/>
    <w:rsid w:val="5D50E3CE"/>
    <w:rsid w:val="5DFFBC50"/>
    <w:rsid w:val="5E23E9DA"/>
    <w:rsid w:val="5F169B36"/>
    <w:rsid w:val="5F4F7ED0"/>
    <w:rsid w:val="5F859669"/>
    <w:rsid w:val="6120FEDD"/>
    <w:rsid w:val="612D5CDC"/>
    <w:rsid w:val="61598662"/>
    <w:rsid w:val="624430C4"/>
    <w:rsid w:val="63EB3978"/>
    <w:rsid w:val="645C52E0"/>
    <w:rsid w:val="653828BD"/>
    <w:rsid w:val="6569DFB6"/>
    <w:rsid w:val="65A7DC1A"/>
    <w:rsid w:val="65B851B6"/>
    <w:rsid w:val="65B87E0C"/>
    <w:rsid w:val="66246FD2"/>
    <w:rsid w:val="662FCF52"/>
    <w:rsid w:val="66A45379"/>
    <w:rsid w:val="66C631AF"/>
    <w:rsid w:val="66FFA17B"/>
    <w:rsid w:val="67CB9FB3"/>
    <w:rsid w:val="684ADE8A"/>
    <w:rsid w:val="68D40ABF"/>
    <w:rsid w:val="6A72C6D2"/>
    <w:rsid w:val="6B2D70D8"/>
    <w:rsid w:val="6B5E9C3F"/>
    <w:rsid w:val="6B611B3E"/>
    <w:rsid w:val="6C940351"/>
    <w:rsid w:val="6CE4D0C2"/>
    <w:rsid w:val="6CFA6CA0"/>
    <w:rsid w:val="6D27CAA9"/>
    <w:rsid w:val="6D63D276"/>
    <w:rsid w:val="6DB3748B"/>
    <w:rsid w:val="6DB516A6"/>
    <w:rsid w:val="6E94F871"/>
    <w:rsid w:val="6E9DAFF3"/>
    <w:rsid w:val="6EC65FE6"/>
    <w:rsid w:val="6F289467"/>
    <w:rsid w:val="6F4466F5"/>
    <w:rsid w:val="6F561E8E"/>
    <w:rsid w:val="702841A1"/>
    <w:rsid w:val="714B2E0E"/>
    <w:rsid w:val="72E065E7"/>
    <w:rsid w:val="7469E691"/>
    <w:rsid w:val="74C71007"/>
    <w:rsid w:val="74EED527"/>
    <w:rsid w:val="74F6C2AF"/>
    <w:rsid w:val="752B3E7F"/>
    <w:rsid w:val="76AB55C9"/>
    <w:rsid w:val="76E04036"/>
    <w:rsid w:val="77061E6A"/>
    <w:rsid w:val="773D1622"/>
    <w:rsid w:val="77712FD2"/>
    <w:rsid w:val="7874BF00"/>
    <w:rsid w:val="7966C629"/>
    <w:rsid w:val="79E2F68B"/>
    <w:rsid w:val="79F3AB9C"/>
    <w:rsid w:val="7A2103E9"/>
    <w:rsid w:val="7A75888A"/>
    <w:rsid w:val="7AEFE572"/>
    <w:rsid w:val="7B490399"/>
    <w:rsid w:val="7B5E16AB"/>
    <w:rsid w:val="7B6B6CD3"/>
    <w:rsid w:val="7D75FA1B"/>
    <w:rsid w:val="7E05421F"/>
    <w:rsid w:val="7E631866"/>
    <w:rsid w:val="7E833FBA"/>
    <w:rsid w:val="7E9DBDB2"/>
    <w:rsid w:val="7EAFCA6E"/>
    <w:rsid w:val="7FB94C1B"/>
    <w:rsid w:val="7FD8C2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91E5E"/>
  <w15:chartTrackingRefBased/>
  <w15:docId w15:val="{D3C4BB2E-2967-4887-AC41-C3E347BCC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normaltextrun">
    <w:name w:val="normaltextrun"/>
    <w:basedOn w:val="DefaultParagraphFont"/>
    <w:uiPriority w:val="1"/>
    <w:rsid w:val="446D92B4"/>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5718630">
      <w:bodyDiv w:val="1"/>
      <w:marLeft w:val="0"/>
      <w:marRight w:val="0"/>
      <w:marTop w:val="0"/>
      <w:marBottom w:val="0"/>
      <w:divBdr>
        <w:top w:val="none" w:sz="0" w:space="0" w:color="auto"/>
        <w:left w:val="none" w:sz="0" w:space="0" w:color="auto"/>
        <w:bottom w:val="none" w:sz="0" w:space="0" w:color="auto"/>
        <w:right w:val="none" w:sz="0" w:space="0" w:color="auto"/>
      </w:divBdr>
      <w:divsChild>
        <w:div w:id="594559681">
          <w:marLeft w:val="0"/>
          <w:marRight w:val="0"/>
          <w:marTop w:val="0"/>
          <w:marBottom w:val="0"/>
          <w:divBdr>
            <w:top w:val="none" w:sz="0" w:space="0" w:color="auto"/>
            <w:left w:val="none" w:sz="0" w:space="0" w:color="auto"/>
            <w:bottom w:val="none" w:sz="0" w:space="0" w:color="auto"/>
            <w:right w:val="none" w:sz="0" w:space="0" w:color="auto"/>
          </w:divBdr>
        </w:div>
        <w:div w:id="1343899231">
          <w:marLeft w:val="0"/>
          <w:marRight w:val="0"/>
          <w:marTop w:val="0"/>
          <w:marBottom w:val="0"/>
          <w:divBdr>
            <w:top w:val="none" w:sz="0" w:space="0" w:color="auto"/>
            <w:left w:val="none" w:sz="0" w:space="0" w:color="auto"/>
            <w:bottom w:val="none" w:sz="0" w:space="0" w:color="auto"/>
            <w:right w:val="none" w:sz="0" w:space="0" w:color="auto"/>
          </w:divBdr>
          <w:divsChild>
            <w:div w:id="482507003">
              <w:marLeft w:val="-75"/>
              <w:marRight w:val="0"/>
              <w:marTop w:val="30"/>
              <w:marBottom w:val="30"/>
              <w:divBdr>
                <w:top w:val="none" w:sz="0" w:space="0" w:color="auto"/>
                <w:left w:val="none" w:sz="0" w:space="0" w:color="auto"/>
                <w:bottom w:val="none" w:sz="0" w:space="0" w:color="auto"/>
                <w:right w:val="none" w:sz="0" w:space="0" w:color="auto"/>
              </w:divBdr>
              <w:divsChild>
                <w:div w:id="797795947">
                  <w:marLeft w:val="0"/>
                  <w:marRight w:val="0"/>
                  <w:marTop w:val="0"/>
                  <w:marBottom w:val="0"/>
                  <w:divBdr>
                    <w:top w:val="none" w:sz="0" w:space="0" w:color="auto"/>
                    <w:left w:val="none" w:sz="0" w:space="0" w:color="auto"/>
                    <w:bottom w:val="none" w:sz="0" w:space="0" w:color="auto"/>
                    <w:right w:val="none" w:sz="0" w:space="0" w:color="auto"/>
                  </w:divBdr>
                  <w:divsChild>
                    <w:div w:id="77675875">
                      <w:marLeft w:val="0"/>
                      <w:marRight w:val="0"/>
                      <w:marTop w:val="0"/>
                      <w:marBottom w:val="0"/>
                      <w:divBdr>
                        <w:top w:val="none" w:sz="0" w:space="0" w:color="auto"/>
                        <w:left w:val="none" w:sz="0" w:space="0" w:color="auto"/>
                        <w:bottom w:val="none" w:sz="0" w:space="0" w:color="auto"/>
                        <w:right w:val="none" w:sz="0" w:space="0" w:color="auto"/>
                      </w:divBdr>
                    </w:div>
                    <w:div w:id="215775880">
                      <w:marLeft w:val="0"/>
                      <w:marRight w:val="0"/>
                      <w:marTop w:val="0"/>
                      <w:marBottom w:val="0"/>
                      <w:divBdr>
                        <w:top w:val="none" w:sz="0" w:space="0" w:color="auto"/>
                        <w:left w:val="none" w:sz="0" w:space="0" w:color="auto"/>
                        <w:bottom w:val="none" w:sz="0" w:space="0" w:color="auto"/>
                        <w:right w:val="none" w:sz="0" w:space="0" w:color="auto"/>
                      </w:divBdr>
                    </w:div>
                    <w:div w:id="1715301573">
                      <w:marLeft w:val="0"/>
                      <w:marRight w:val="0"/>
                      <w:marTop w:val="0"/>
                      <w:marBottom w:val="0"/>
                      <w:divBdr>
                        <w:top w:val="none" w:sz="0" w:space="0" w:color="auto"/>
                        <w:left w:val="none" w:sz="0" w:space="0" w:color="auto"/>
                        <w:bottom w:val="none" w:sz="0" w:space="0" w:color="auto"/>
                        <w:right w:val="none" w:sz="0" w:space="0" w:color="auto"/>
                      </w:divBdr>
                    </w:div>
                    <w:div w:id="1849251192">
                      <w:marLeft w:val="0"/>
                      <w:marRight w:val="0"/>
                      <w:marTop w:val="0"/>
                      <w:marBottom w:val="0"/>
                      <w:divBdr>
                        <w:top w:val="none" w:sz="0" w:space="0" w:color="auto"/>
                        <w:left w:val="none" w:sz="0" w:space="0" w:color="auto"/>
                        <w:bottom w:val="none" w:sz="0" w:space="0" w:color="auto"/>
                        <w:right w:val="none" w:sz="0" w:space="0" w:color="auto"/>
                      </w:divBdr>
                    </w:div>
                    <w:div w:id="233778862">
                      <w:marLeft w:val="0"/>
                      <w:marRight w:val="0"/>
                      <w:marTop w:val="0"/>
                      <w:marBottom w:val="0"/>
                      <w:divBdr>
                        <w:top w:val="none" w:sz="0" w:space="0" w:color="auto"/>
                        <w:left w:val="none" w:sz="0" w:space="0" w:color="auto"/>
                        <w:bottom w:val="none" w:sz="0" w:space="0" w:color="auto"/>
                        <w:right w:val="none" w:sz="0" w:space="0" w:color="auto"/>
                      </w:divBdr>
                    </w:div>
                    <w:div w:id="1451977518">
                      <w:marLeft w:val="0"/>
                      <w:marRight w:val="0"/>
                      <w:marTop w:val="0"/>
                      <w:marBottom w:val="0"/>
                      <w:divBdr>
                        <w:top w:val="none" w:sz="0" w:space="0" w:color="auto"/>
                        <w:left w:val="none" w:sz="0" w:space="0" w:color="auto"/>
                        <w:bottom w:val="none" w:sz="0" w:space="0" w:color="auto"/>
                        <w:right w:val="none" w:sz="0" w:space="0" w:color="auto"/>
                      </w:divBdr>
                    </w:div>
                    <w:div w:id="1773478553">
                      <w:marLeft w:val="0"/>
                      <w:marRight w:val="0"/>
                      <w:marTop w:val="0"/>
                      <w:marBottom w:val="0"/>
                      <w:divBdr>
                        <w:top w:val="none" w:sz="0" w:space="0" w:color="auto"/>
                        <w:left w:val="none" w:sz="0" w:space="0" w:color="auto"/>
                        <w:bottom w:val="none" w:sz="0" w:space="0" w:color="auto"/>
                        <w:right w:val="none" w:sz="0" w:space="0" w:color="auto"/>
                      </w:divBdr>
                    </w:div>
                    <w:div w:id="1570575146">
                      <w:marLeft w:val="0"/>
                      <w:marRight w:val="0"/>
                      <w:marTop w:val="0"/>
                      <w:marBottom w:val="0"/>
                      <w:divBdr>
                        <w:top w:val="none" w:sz="0" w:space="0" w:color="auto"/>
                        <w:left w:val="none" w:sz="0" w:space="0" w:color="auto"/>
                        <w:bottom w:val="none" w:sz="0" w:space="0" w:color="auto"/>
                        <w:right w:val="none" w:sz="0" w:space="0" w:color="auto"/>
                      </w:divBdr>
                    </w:div>
                    <w:div w:id="871456253">
                      <w:marLeft w:val="0"/>
                      <w:marRight w:val="0"/>
                      <w:marTop w:val="0"/>
                      <w:marBottom w:val="0"/>
                      <w:divBdr>
                        <w:top w:val="none" w:sz="0" w:space="0" w:color="auto"/>
                        <w:left w:val="none" w:sz="0" w:space="0" w:color="auto"/>
                        <w:bottom w:val="none" w:sz="0" w:space="0" w:color="auto"/>
                        <w:right w:val="none" w:sz="0" w:space="0" w:color="auto"/>
                      </w:divBdr>
                    </w:div>
                    <w:div w:id="1458719399">
                      <w:marLeft w:val="0"/>
                      <w:marRight w:val="0"/>
                      <w:marTop w:val="0"/>
                      <w:marBottom w:val="0"/>
                      <w:divBdr>
                        <w:top w:val="none" w:sz="0" w:space="0" w:color="auto"/>
                        <w:left w:val="none" w:sz="0" w:space="0" w:color="auto"/>
                        <w:bottom w:val="none" w:sz="0" w:space="0" w:color="auto"/>
                        <w:right w:val="none" w:sz="0" w:space="0" w:color="auto"/>
                      </w:divBdr>
                    </w:div>
                    <w:div w:id="2140998240">
                      <w:marLeft w:val="0"/>
                      <w:marRight w:val="0"/>
                      <w:marTop w:val="0"/>
                      <w:marBottom w:val="0"/>
                      <w:divBdr>
                        <w:top w:val="none" w:sz="0" w:space="0" w:color="auto"/>
                        <w:left w:val="none" w:sz="0" w:space="0" w:color="auto"/>
                        <w:bottom w:val="none" w:sz="0" w:space="0" w:color="auto"/>
                        <w:right w:val="none" w:sz="0" w:space="0" w:color="auto"/>
                      </w:divBdr>
                    </w:div>
                    <w:div w:id="144056910">
                      <w:marLeft w:val="0"/>
                      <w:marRight w:val="0"/>
                      <w:marTop w:val="0"/>
                      <w:marBottom w:val="0"/>
                      <w:divBdr>
                        <w:top w:val="none" w:sz="0" w:space="0" w:color="auto"/>
                        <w:left w:val="none" w:sz="0" w:space="0" w:color="auto"/>
                        <w:bottom w:val="none" w:sz="0" w:space="0" w:color="auto"/>
                        <w:right w:val="none" w:sz="0" w:space="0" w:color="auto"/>
                      </w:divBdr>
                    </w:div>
                    <w:div w:id="164517713">
                      <w:marLeft w:val="0"/>
                      <w:marRight w:val="0"/>
                      <w:marTop w:val="0"/>
                      <w:marBottom w:val="0"/>
                      <w:divBdr>
                        <w:top w:val="none" w:sz="0" w:space="0" w:color="auto"/>
                        <w:left w:val="none" w:sz="0" w:space="0" w:color="auto"/>
                        <w:bottom w:val="none" w:sz="0" w:space="0" w:color="auto"/>
                        <w:right w:val="none" w:sz="0" w:space="0" w:color="auto"/>
                      </w:divBdr>
                    </w:div>
                    <w:div w:id="1511870255">
                      <w:marLeft w:val="0"/>
                      <w:marRight w:val="0"/>
                      <w:marTop w:val="0"/>
                      <w:marBottom w:val="0"/>
                      <w:divBdr>
                        <w:top w:val="none" w:sz="0" w:space="0" w:color="auto"/>
                        <w:left w:val="none" w:sz="0" w:space="0" w:color="auto"/>
                        <w:bottom w:val="none" w:sz="0" w:space="0" w:color="auto"/>
                        <w:right w:val="none" w:sz="0" w:space="0" w:color="auto"/>
                      </w:divBdr>
                    </w:div>
                    <w:div w:id="1755278630">
                      <w:marLeft w:val="0"/>
                      <w:marRight w:val="0"/>
                      <w:marTop w:val="0"/>
                      <w:marBottom w:val="0"/>
                      <w:divBdr>
                        <w:top w:val="none" w:sz="0" w:space="0" w:color="auto"/>
                        <w:left w:val="none" w:sz="0" w:space="0" w:color="auto"/>
                        <w:bottom w:val="none" w:sz="0" w:space="0" w:color="auto"/>
                        <w:right w:val="none" w:sz="0" w:space="0" w:color="auto"/>
                      </w:divBdr>
                    </w:div>
                    <w:div w:id="1641113185">
                      <w:marLeft w:val="0"/>
                      <w:marRight w:val="0"/>
                      <w:marTop w:val="0"/>
                      <w:marBottom w:val="0"/>
                      <w:divBdr>
                        <w:top w:val="none" w:sz="0" w:space="0" w:color="auto"/>
                        <w:left w:val="none" w:sz="0" w:space="0" w:color="auto"/>
                        <w:bottom w:val="none" w:sz="0" w:space="0" w:color="auto"/>
                        <w:right w:val="none" w:sz="0" w:space="0" w:color="auto"/>
                      </w:divBdr>
                    </w:div>
                    <w:div w:id="891841184">
                      <w:marLeft w:val="0"/>
                      <w:marRight w:val="0"/>
                      <w:marTop w:val="0"/>
                      <w:marBottom w:val="0"/>
                      <w:divBdr>
                        <w:top w:val="none" w:sz="0" w:space="0" w:color="auto"/>
                        <w:left w:val="none" w:sz="0" w:space="0" w:color="auto"/>
                        <w:bottom w:val="none" w:sz="0" w:space="0" w:color="auto"/>
                        <w:right w:val="none" w:sz="0" w:space="0" w:color="auto"/>
                      </w:divBdr>
                    </w:div>
                  </w:divsChild>
                </w:div>
                <w:div w:id="913658867">
                  <w:marLeft w:val="0"/>
                  <w:marRight w:val="0"/>
                  <w:marTop w:val="0"/>
                  <w:marBottom w:val="0"/>
                  <w:divBdr>
                    <w:top w:val="none" w:sz="0" w:space="0" w:color="auto"/>
                    <w:left w:val="none" w:sz="0" w:space="0" w:color="auto"/>
                    <w:bottom w:val="none" w:sz="0" w:space="0" w:color="auto"/>
                    <w:right w:val="none" w:sz="0" w:space="0" w:color="auto"/>
                  </w:divBdr>
                  <w:divsChild>
                    <w:div w:id="131098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046451">
          <w:marLeft w:val="0"/>
          <w:marRight w:val="0"/>
          <w:marTop w:val="0"/>
          <w:marBottom w:val="0"/>
          <w:divBdr>
            <w:top w:val="none" w:sz="0" w:space="0" w:color="auto"/>
            <w:left w:val="none" w:sz="0" w:space="0" w:color="auto"/>
            <w:bottom w:val="none" w:sz="0" w:space="0" w:color="auto"/>
            <w:right w:val="none" w:sz="0" w:space="0" w:color="auto"/>
          </w:divBdr>
        </w:div>
        <w:div w:id="1121995359">
          <w:marLeft w:val="0"/>
          <w:marRight w:val="0"/>
          <w:marTop w:val="0"/>
          <w:marBottom w:val="0"/>
          <w:divBdr>
            <w:top w:val="none" w:sz="0" w:space="0" w:color="auto"/>
            <w:left w:val="none" w:sz="0" w:space="0" w:color="auto"/>
            <w:bottom w:val="none" w:sz="0" w:space="0" w:color="auto"/>
            <w:right w:val="none" w:sz="0" w:space="0" w:color="auto"/>
          </w:divBdr>
        </w:div>
        <w:div w:id="1198198963">
          <w:marLeft w:val="0"/>
          <w:marRight w:val="0"/>
          <w:marTop w:val="0"/>
          <w:marBottom w:val="0"/>
          <w:divBdr>
            <w:top w:val="none" w:sz="0" w:space="0" w:color="auto"/>
            <w:left w:val="none" w:sz="0" w:space="0" w:color="auto"/>
            <w:bottom w:val="none" w:sz="0" w:space="0" w:color="auto"/>
            <w:right w:val="none" w:sz="0" w:space="0" w:color="auto"/>
          </w:divBdr>
        </w:div>
        <w:div w:id="1114057298">
          <w:marLeft w:val="0"/>
          <w:marRight w:val="0"/>
          <w:marTop w:val="0"/>
          <w:marBottom w:val="0"/>
          <w:divBdr>
            <w:top w:val="none" w:sz="0" w:space="0" w:color="auto"/>
            <w:left w:val="none" w:sz="0" w:space="0" w:color="auto"/>
            <w:bottom w:val="none" w:sz="0" w:space="0" w:color="auto"/>
            <w:right w:val="none" w:sz="0" w:space="0" w:color="auto"/>
          </w:divBdr>
        </w:div>
        <w:div w:id="721171711">
          <w:marLeft w:val="0"/>
          <w:marRight w:val="0"/>
          <w:marTop w:val="0"/>
          <w:marBottom w:val="0"/>
          <w:divBdr>
            <w:top w:val="none" w:sz="0" w:space="0" w:color="auto"/>
            <w:left w:val="none" w:sz="0" w:space="0" w:color="auto"/>
            <w:bottom w:val="none" w:sz="0" w:space="0" w:color="auto"/>
            <w:right w:val="none" w:sz="0" w:space="0" w:color="auto"/>
          </w:divBdr>
        </w:div>
        <w:div w:id="925846825">
          <w:marLeft w:val="0"/>
          <w:marRight w:val="0"/>
          <w:marTop w:val="0"/>
          <w:marBottom w:val="0"/>
          <w:divBdr>
            <w:top w:val="none" w:sz="0" w:space="0" w:color="auto"/>
            <w:left w:val="none" w:sz="0" w:space="0" w:color="auto"/>
            <w:bottom w:val="none" w:sz="0" w:space="0" w:color="auto"/>
            <w:right w:val="none" w:sz="0" w:space="0" w:color="auto"/>
          </w:divBdr>
        </w:div>
        <w:div w:id="923493490">
          <w:marLeft w:val="0"/>
          <w:marRight w:val="0"/>
          <w:marTop w:val="0"/>
          <w:marBottom w:val="0"/>
          <w:divBdr>
            <w:top w:val="none" w:sz="0" w:space="0" w:color="auto"/>
            <w:left w:val="none" w:sz="0" w:space="0" w:color="auto"/>
            <w:bottom w:val="none" w:sz="0" w:space="0" w:color="auto"/>
            <w:right w:val="none" w:sz="0" w:space="0" w:color="auto"/>
          </w:divBdr>
        </w:div>
        <w:div w:id="383797444">
          <w:marLeft w:val="0"/>
          <w:marRight w:val="0"/>
          <w:marTop w:val="0"/>
          <w:marBottom w:val="0"/>
          <w:divBdr>
            <w:top w:val="none" w:sz="0" w:space="0" w:color="auto"/>
            <w:left w:val="none" w:sz="0" w:space="0" w:color="auto"/>
            <w:bottom w:val="none" w:sz="0" w:space="0" w:color="auto"/>
            <w:right w:val="none" w:sz="0" w:space="0" w:color="auto"/>
          </w:divBdr>
        </w:div>
        <w:div w:id="900869245">
          <w:marLeft w:val="0"/>
          <w:marRight w:val="0"/>
          <w:marTop w:val="0"/>
          <w:marBottom w:val="0"/>
          <w:divBdr>
            <w:top w:val="none" w:sz="0" w:space="0" w:color="auto"/>
            <w:left w:val="none" w:sz="0" w:space="0" w:color="auto"/>
            <w:bottom w:val="none" w:sz="0" w:space="0" w:color="auto"/>
            <w:right w:val="none" w:sz="0" w:space="0" w:color="auto"/>
          </w:divBdr>
        </w:div>
        <w:div w:id="964966262">
          <w:marLeft w:val="0"/>
          <w:marRight w:val="0"/>
          <w:marTop w:val="0"/>
          <w:marBottom w:val="0"/>
          <w:divBdr>
            <w:top w:val="none" w:sz="0" w:space="0" w:color="auto"/>
            <w:left w:val="none" w:sz="0" w:space="0" w:color="auto"/>
            <w:bottom w:val="none" w:sz="0" w:space="0" w:color="auto"/>
            <w:right w:val="none" w:sz="0" w:space="0" w:color="auto"/>
          </w:divBdr>
        </w:div>
        <w:div w:id="1013802266">
          <w:marLeft w:val="0"/>
          <w:marRight w:val="0"/>
          <w:marTop w:val="0"/>
          <w:marBottom w:val="0"/>
          <w:divBdr>
            <w:top w:val="none" w:sz="0" w:space="0" w:color="auto"/>
            <w:left w:val="none" w:sz="0" w:space="0" w:color="auto"/>
            <w:bottom w:val="none" w:sz="0" w:space="0" w:color="auto"/>
            <w:right w:val="none" w:sz="0" w:space="0" w:color="auto"/>
          </w:divBdr>
        </w:div>
        <w:div w:id="979459785">
          <w:marLeft w:val="0"/>
          <w:marRight w:val="0"/>
          <w:marTop w:val="0"/>
          <w:marBottom w:val="0"/>
          <w:divBdr>
            <w:top w:val="none" w:sz="0" w:space="0" w:color="auto"/>
            <w:left w:val="none" w:sz="0" w:space="0" w:color="auto"/>
            <w:bottom w:val="none" w:sz="0" w:space="0" w:color="auto"/>
            <w:right w:val="none" w:sz="0" w:space="0" w:color="auto"/>
          </w:divBdr>
        </w:div>
        <w:div w:id="1452482462">
          <w:marLeft w:val="0"/>
          <w:marRight w:val="0"/>
          <w:marTop w:val="0"/>
          <w:marBottom w:val="0"/>
          <w:divBdr>
            <w:top w:val="none" w:sz="0" w:space="0" w:color="auto"/>
            <w:left w:val="none" w:sz="0" w:space="0" w:color="auto"/>
            <w:bottom w:val="none" w:sz="0" w:space="0" w:color="auto"/>
            <w:right w:val="none" w:sz="0" w:space="0" w:color="auto"/>
          </w:divBdr>
        </w:div>
        <w:div w:id="1883053794">
          <w:marLeft w:val="0"/>
          <w:marRight w:val="0"/>
          <w:marTop w:val="0"/>
          <w:marBottom w:val="0"/>
          <w:divBdr>
            <w:top w:val="none" w:sz="0" w:space="0" w:color="auto"/>
            <w:left w:val="none" w:sz="0" w:space="0" w:color="auto"/>
            <w:bottom w:val="none" w:sz="0" w:space="0" w:color="auto"/>
            <w:right w:val="none" w:sz="0" w:space="0" w:color="auto"/>
          </w:divBdr>
        </w:div>
        <w:div w:id="1677725591">
          <w:marLeft w:val="0"/>
          <w:marRight w:val="0"/>
          <w:marTop w:val="0"/>
          <w:marBottom w:val="0"/>
          <w:divBdr>
            <w:top w:val="none" w:sz="0" w:space="0" w:color="auto"/>
            <w:left w:val="none" w:sz="0" w:space="0" w:color="auto"/>
            <w:bottom w:val="none" w:sz="0" w:space="0" w:color="auto"/>
            <w:right w:val="none" w:sz="0" w:space="0" w:color="auto"/>
          </w:divBdr>
        </w:div>
        <w:div w:id="264853286">
          <w:marLeft w:val="0"/>
          <w:marRight w:val="0"/>
          <w:marTop w:val="0"/>
          <w:marBottom w:val="0"/>
          <w:divBdr>
            <w:top w:val="none" w:sz="0" w:space="0" w:color="auto"/>
            <w:left w:val="none" w:sz="0" w:space="0" w:color="auto"/>
            <w:bottom w:val="none" w:sz="0" w:space="0" w:color="auto"/>
            <w:right w:val="none" w:sz="0" w:space="0" w:color="auto"/>
          </w:divBdr>
        </w:div>
        <w:div w:id="2047638644">
          <w:marLeft w:val="0"/>
          <w:marRight w:val="0"/>
          <w:marTop w:val="0"/>
          <w:marBottom w:val="0"/>
          <w:divBdr>
            <w:top w:val="none" w:sz="0" w:space="0" w:color="auto"/>
            <w:left w:val="none" w:sz="0" w:space="0" w:color="auto"/>
            <w:bottom w:val="none" w:sz="0" w:space="0" w:color="auto"/>
            <w:right w:val="none" w:sz="0" w:space="0" w:color="auto"/>
          </w:divBdr>
        </w:div>
        <w:div w:id="241985972">
          <w:marLeft w:val="0"/>
          <w:marRight w:val="0"/>
          <w:marTop w:val="0"/>
          <w:marBottom w:val="0"/>
          <w:divBdr>
            <w:top w:val="none" w:sz="0" w:space="0" w:color="auto"/>
            <w:left w:val="none" w:sz="0" w:space="0" w:color="auto"/>
            <w:bottom w:val="none" w:sz="0" w:space="0" w:color="auto"/>
            <w:right w:val="none" w:sz="0" w:space="0" w:color="auto"/>
          </w:divBdr>
        </w:div>
        <w:div w:id="1016268125">
          <w:marLeft w:val="0"/>
          <w:marRight w:val="0"/>
          <w:marTop w:val="0"/>
          <w:marBottom w:val="0"/>
          <w:divBdr>
            <w:top w:val="none" w:sz="0" w:space="0" w:color="auto"/>
            <w:left w:val="none" w:sz="0" w:space="0" w:color="auto"/>
            <w:bottom w:val="none" w:sz="0" w:space="0" w:color="auto"/>
            <w:right w:val="none" w:sz="0" w:space="0" w:color="auto"/>
          </w:divBdr>
        </w:div>
        <w:div w:id="1192494417">
          <w:marLeft w:val="0"/>
          <w:marRight w:val="0"/>
          <w:marTop w:val="0"/>
          <w:marBottom w:val="0"/>
          <w:divBdr>
            <w:top w:val="none" w:sz="0" w:space="0" w:color="auto"/>
            <w:left w:val="none" w:sz="0" w:space="0" w:color="auto"/>
            <w:bottom w:val="none" w:sz="0" w:space="0" w:color="auto"/>
            <w:right w:val="none" w:sz="0" w:space="0" w:color="auto"/>
          </w:divBdr>
        </w:div>
        <w:div w:id="251471296">
          <w:marLeft w:val="0"/>
          <w:marRight w:val="0"/>
          <w:marTop w:val="0"/>
          <w:marBottom w:val="0"/>
          <w:divBdr>
            <w:top w:val="none" w:sz="0" w:space="0" w:color="auto"/>
            <w:left w:val="none" w:sz="0" w:space="0" w:color="auto"/>
            <w:bottom w:val="none" w:sz="0" w:space="0" w:color="auto"/>
            <w:right w:val="none" w:sz="0" w:space="0" w:color="auto"/>
          </w:divBdr>
        </w:div>
        <w:div w:id="1051807389">
          <w:marLeft w:val="0"/>
          <w:marRight w:val="0"/>
          <w:marTop w:val="0"/>
          <w:marBottom w:val="0"/>
          <w:divBdr>
            <w:top w:val="none" w:sz="0" w:space="0" w:color="auto"/>
            <w:left w:val="none" w:sz="0" w:space="0" w:color="auto"/>
            <w:bottom w:val="none" w:sz="0" w:space="0" w:color="auto"/>
            <w:right w:val="none" w:sz="0" w:space="0" w:color="auto"/>
          </w:divBdr>
        </w:div>
        <w:div w:id="1879855303">
          <w:marLeft w:val="0"/>
          <w:marRight w:val="0"/>
          <w:marTop w:val="0"/>
          <w:marBottom w:val="0"/>
          <w:divBdr>
            <w:top w:val="none" w:sz="0" w:space="0" w:color="auto"/>
            <w:left w:val="none" w:sz="0" w:space="0" w:color="auto"/>
            <w:bottom w:val="none" w:sz="0" w:space="0" w:color="auto"/>
            <w:right w:val="none" w:sz="0" w:space="0" w:color="auto"/>
          </w:divBdr>
        </w:div>
        <w:div w:id="119689184">
          <w:marLeft w:val="0"/>
          <w:marRight w:val="0"/>
          <w:marTop w:val="0"/>
          <w:marBottom w:val="0"/>
          <w:divBdr>
            <w:top w:val="none" w:sz="0" w:space="0" w:color="auto"/>
            <w:left w:val="none" w:sz="0" w:space="0" w:color="auto"/>
            <w:bottom w:val="none" w:sz="0" w:space="0" w:color="auto"/>
            <w:right w:val="none" w:sz="0" w:space="0" w:color="auto"/>
          </w:divBdr>
        </w:div>
        <w:div w:id="1750539024">
          <w:marLeft w:val="0"/>
          <w:marRight w:val="0"/>
          <w:marTop w:val="0"/>
          <w:marBottom w:val="0"/>
          <w:divBdr>
            <w:top w:val="none" w:sz="0" w:space="0" w:color="auto"/>
            <w:left w:val="none" w:sz="0" w:space="0" w:color="auto"/>
            <w:bottom w:val="none" w:sz="0" w:space="0" w:color="auto"/>
            <w:right w:val="none" w:sz="0" w:space="0" w:color="auto"/>
          </w:divBdr>
        </w:div>
        <w:div w:id="1295327280">
          <w:marLeft w:val="0"/>
          <w:marRight w:val="0"/>
          <w:marTop w:val="0"/>
          <w:marBottom w:val="0"/>
          <w:divBdr>
            <w:top w:val="none" w:sz="0" w:space="0" w:color="auto"/>
            <w:left w:val="none" w:sz="0" w:space="0" w:color="auto"/>
            <w:bottom w:val="none" w:sz="0" w:space="0" w:color="auto"/>
            <w:right w:val="none" w:sz="0" w:space="0" w:color="auto"/>
          </w:divBdr>
          <w:divsChild>
            <w:div w:id="1698508385">
              <w:marLeft w:val="-75"/>
              <w:marRight w:val="0"/>
              <w:marTop w:val="30"/>
              <w:marBottom w:val="30"/>
              <w:divBdr>
                <w:top w:val="none" w:sz="0" w:space="0" w:color="auto"/>
                <w:left w:val="none" w:sz="0" w:space="0" w:color="auto"/>
                <w:bottom w:val="none" w:sz="0" w:space="0" w:color="auto"/>
                <w:right w:val="none" w:sz="0" w:space="0" w:color="auto"/>
              </w:divBdr>
              <w:divsChild>
                <w:div w:id="449512624">
                  <w:marLeft w:val="0"/>
                  <w:marRight w:val="0"/>
                  <w:marTop w:val="0"/>
                  <w:marBottom w:val="0"/>
                  <w:divBdr>
                    <w:top w:val="none" w:sz="0" w:space="0" w:color="auto"/>
                    <w:left w:val="none" w:sz="0" w:space="0" w:color="auto"/>
                    <w:bottom w:val="none" w:sz="0" w:space="0" w:color="auto"/>
                    <w:right w:val="none" w:sz="0" w:space="0" w:color="auto"/>
                  </w:divBdr>
                  <w:divsChild>
                    <w:div w:id="489101297">
                      <w:marLeft w:val="0"/>
                      <w:marRight w:val="0"/>
                      <w:marTop w:val="0"/>
                      <w:marBottom w:val="0"/>
                      <w:divBdr>
                        <w:top w:val="none" w:sz="0" w:space="0" w:color="auto"/>
                        <w:left w:val="none" w:sz="0" w:space="0" w:color="auto"/>
                        <w:bottom w:val="none" w:sz="0" w:space="0" w:color="auto"/>
                        <w:right w:val="none" w:sz="0" w:space="0" w:color="auto"/>
                      </w:divBdr>
                    </w:div>
                    <w:div w:id="519776772">
                      <w:marLeft w:val="0"/>
                      <w:marRight w:val="0"/>
                      <w:marTop w:val="0"/>
                      <w:marBottom w:val="0"/>
                      <w:divBdr>
                        <w:top w:val="none" w:sz="0" w:space="0" w:color="auto"/>
                        <w:left w:val="none" w:sz="0" w:space="0" w:color="auto"/>
                        <w:bottom w:val="none" w:sz="0" w:space="0" w:color="auto"/>
                        <w:right w:val="none" w:sz="0" w:space="0" w:color="auto"/>
                      </w:divBdr>
                    </w:div>
                    <w:div w:id="1324892746">
                      <w:marLeft w:val="0"/>
                      <w:marRight w:val="0"/>
                      <w:marTop w:val="0"/>
                      <w:marBottom w:val="0"/>
                      <w:divBdr>
                        <w:top w:val="none" w:sz="0" w:space="0" w:color="auto"/>
                        <w:left w:val="none" w:sz="0" w:space="0" w:color="auto"/>
                        <w:bottom w:val="none" w:sz="0" w:space="0" w:color="auto"/>
                        <w:right w:val="none" w:sz="0" w:space="0" w:color="auto"/>
                      </w:divBdr>
                    </w:div>
                  </w:divsChild>
                </w:div>
                <w:div w:id="919678776">
                  <w:marLeft w:val="0"/>
                  <w:marRight w:val="0"/>
                  <w:marTop w:val="0"/>
                  <w:marBottom w:val="0"/>
                  <w:divBdr>
                    <w:top w:val="none" w:sz="0" w:space="0" w:color="auto"/>
                    <w:left w:val="none" w:sz="0" w:space="0" w:color="auto"/>
                    <w:bottom w:val="none" w:sz="0" w:space="0" w:color="auto"/>
                    <w:right w:val="none" w:sz="0" w:space="0" w:color="auto"/>
                  </w:divBdr>
                  <w:divsChild>
                    <w:div w:id="1683047765">
                      <w:marLeft w:val="0"/>
                      <w:marRight w:val="0"/>
                      <w:marTop w:val="0"/>
                      <w:marBottom w:val="0"/>
                      <w:divBdr>
                        <w:top w:val="none" w:sz="0" w:space="0" w:color="auto"/>
                        <w:left w:val="none" w:sz="0" w:space="0" w:color="auto"/>
                        <w:bottom w:val="none" w:sz="0" w:space="0" w:color="auto"/>
                        <w:right w:val="none" w:sz="0" w:space="0" w:color="auto"/>
                      </w:divBdr>
                    </w:div>
                    <w:div w:id="433671770">
                      <w:marLeft w:val="0"/>
                      <w:marRight w:val="0"/>
                      <w:marTop w:val="0"/>
                      <w:marBottom w:val="0"/>
                      <w:divBdr>
                        <w:top w:val="none" w:sz="0" w:space="0" w:color="auto"/>
                        <w:left w:val="none" w:sz="0" w:space="0" w:color="auto"/>
                        <w:bottom w:val="none" w:sz="0" w:space="0" w:color="auto"/>
                        <w:right w:val="none" w:sz="0" w:space="0" w:color="auto"/>
                      </w:divBdr>
                    </w:div>
                    <w:div w:id="24210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2544">
          <w:marLeft w:val="0"/>
          <w:marRight w:val="0"/>
          <w:marTop w:val="0"/>
          <w:marBottom w:val="0"/>
          <w:divBdr>
            <w:top w:val="none" w:sz="0" w:space="0" w:color="auto"/>
            <w:left w:val="none" w:sz="0" w:space="0" w:color="auto"/>
            <w:bottom w:val="none" w:sz="0" w:space="0" w:color="auto"/>
            <w:right w:val="none" w:sz="0" w:space="0" w:color="auto"/>
          </w:divBdr>
        </w:div>
        <w:div w:id="740953560">
          <w:marLeft w:val="0"/>
          <w:marRight w:val="0"/>
          <w:marTop w:val="0"/>
          <w:marBottom w:val="0"/>
          <w:divBdr>
            <w:top w:val="none" w:sz="0" w:space="0" w:color="auto"/>
            <w:left w:val="none" w:sz="0" w:space="0" w:color="auto"/>
            <w:bottom w:val="none" w:sz="0" w:space="0" w:color="auto"/>
            <w:right w:val="none" w:sz="0" w:space="0" w:color="auto"/>
          </w:divBdr>
        </w:div>
        <w:div w:id="283343457">
          <w:marLeft w:val="0"/>
          <w:marRight w:val="0"/>
          <w:marTop w:val="0"/>
          <w:marBottom w:val="0"/>
          <w:divBdr>
            <w:top w:val="none" w:sz="0" w:space="0" w:color="auto"/>
            <w:left w:val="none" w:sz="0" w:space="0" w:color="auto"/>
            <w:bottom w:val="none" w:sz="0" w:space="0" w:color="auto"/>
            <w:right w:val="none" w:sz="0" w:space="0" w:color="auto"/>
          </w:divBdr>
        </w:div>
        <w:div w:id="122626639">
          <w:marLeft w:val="0"/>
          <w:marRight w:val="0"/>
          <w:marTop w:val="0"/>
          <w:marBottom w:val="0"/>
          <w:divBdr>
            <w:top w:val="none" w:sz="0" w:space="0" w:color="auto"/>
            <w:left w:val="none" w:sz="0" w:space="0" w:color="auto"/>
            <w:bottom w:val="none" w:sz="0" w:space="0" w:color="auto"/>
            <w:right w:val="none" w:sz="0" w:space="0" w:color="auto"/>
          </w:divBdr>
        </w:div>
        <w:div w:id="1278443010">
          <w:marLeft w:val="0"/>
          <w:marRight w:val="0"/>
          <w:marTop w:val="0"/>
          <w:marBottom w:val="0"/>
          <w:divBdr>
            <w:top w:val="none" w:sz="0" w:space="0" w:color="auto"/>
            <w:left w:val="none" w:sz="0" w:space="0" w:color="auto"/>
            <w:bottom w:val="none" w:sz="0" w:space="0" w:color="auto"/>
            <w:right w:val="none" w:sz="0" w:space="0" w:color="auto"/>
          </w:divBdr>
        </w:div>
        <w:div w:id="1378898437">
          <w:marLeft w:val="0"/>
          <w:marRight w:val="0"/>
          <w:marTop w:val="0"/>
          <w:marBottom w:val="0"/>
          <w:divBdr>
            <w:top w:val="none" w:sz="0" w:space="0" w:color="auto"/>
            <w:left w:val="none" w:sz="0" w:space="0" w:color="auto"/>
            <w:bottom w:val="none" w:sz="0" w:space="0" w:color="auto"/>
            <w:right w:val="none" w:sz="0" w:space="0" w:color="auto"/>
          </w:divBdr>
        </w:div>
      </w:divsChild>
    </w:div>
    <w:div w:id="1667632144">
      <w:bodyDiv w:val="1"/>
      <w:marLeft w:val="0"/>
      <w:marRight w:val="0"/>
      <w:marTop w:val="0"/>
      <w:marBottom w:val="0"/>
      <w:divBdr>
        <w:top w:val="none" w:sz="0" w:space="0" w:color="auto"/>
        <w:left w:val="none" w:sz="0" w:space="0" w:color="auto"/>
        <w:bottom w:val="none" w:sz="0" w:space="0" w:color="auto"/>
        <w:right w:val="none" w:sz="0" w:space="0" w:color="auto"/>
      </w:divBdr>
      <w:divsChild>
        <w:div w:id="31612835">
          <w:marLeft w:val="0"/>
          <w:marRight w:val="0"/>
          <w:marTop w:val="0"/>
          <w:marBottom w:val="0"/>
          <w:divBdr>
            <w:top w:val="none" w:sz="0" w:space="0" w:color="auto"/>
            <w:left w:val="none" w:sz="0" w:space="0" w:color="auto"/>
            <w:bottom w:val="none" w:sz="0" w:space="0" w:color="auto"/>
            <w:right w:val="none" w:sz="0" w:space="0" w:color="auto"/>
          </w:divBdr>
        </w:div>
        <w:div w:id="32273172">
          <w:marLeft w:val="0"/>
          <w:marRight w:val="0"/>
          <w:marTop w:val="0"/>
          <w:marBottom w:val="0"/>
          <w:divBdr>
            <w:top w:val="none" w:sz="0" w:space="0" w:color="auto"/>
            <w:left w:val="none" w:sz="0" w:space="0" w:color="auto"/>
            <w:bottom w:val="none" w:sz="0" w:space="0" w:color="auto"/>
            <w:right w:val="none" w:sz="0" w:space="0" w:color="auto"/>
          </w:divBdr>
          <w:divsChild>
            <w:div w:id="404960293">
              <w:marLeft w:val="-75"/>
              <w:marRight w:val="0"/>
              <w:marTop w:val="30"/>
              <w:marBottom w:val="30"/>
              <w:divBdr>
                <w:top w:val="none" w:sz="0" w:space="0" w:color="auto"/>
                <w:left w:val="none" w:sz="0" w:space="0" w:color="auto"/>
                <w:bottom w:val="none" w:sz="0" w:space="0" w:color="auto"/>
                <w:right w:val="none" w:sz="0" w:space="0" w:color="auto"/>
              </w:divBdr>
              <w:divsChild>
                <w:div w:id="62528597">
                  <w:marLeft w:val="0"/>
                  <w:marRight w:val="0"/>
                  <w:marTop w:val="0"/>
                  <w:marBottom w:val="0"/>
                  <w:divBdr>
                    <w:top w:val="none" w:sz="0" w:space="0" w:color="auto"/>
                    <w:left w:val="none" w:sz="0" w:space="0" w:color="auto"/>
                    <w:bottom w:val="none" w:sz="0" w:space="0" w:color="auto"/>
                    <w:right w:val="none" w:sz="0" w:space="0" w:color="auto"/>
                  </w:divBdr>
                  <w:divsChild>
                    <w:div w:id="58092136">
                      <w:marLeft w:val="0"/>
                      <w:marRight w:val="0"/>
                      <w:marTop w:val="0"/>
                      <w:marBottom w:val="0"/>
                      <w:divBdr>
                        <w:top w:val="none" w:sz="0" w:space="0" w:color="auto"/>
                        <w:left w:val="none" w:sz="0" w:space="0" w:color="auto"/>
                        <w:bottom w:val="none" w:sz="0" w:space="0" w:color="auto"/>
                        <w:right w:val="none" w:sz="0" w:space="0" w:color="auto"/>
                      </w:divBdr>
                    </w:div>
                    <w:div w:id="1135636524">
                      <w:marLeft w:val="0"/>
                      <w:marRight w:val="0"/>
                      <w:marTop w:val="0"/>
                      <w:marBottom w:val="0"/>
                      <w:divBdr>
                        <w:top w:val="none" w:sz="0" w:space="0" w:color="auto"/>
                        <w:left w:val="none" w:sz="0" w:space="0" w:color="auto"/>
                        <w:bottom w:val="none" w:sz="0" w:space="0" w:color="auto"/>
                        <w:right w:val="none" w:sz="0" w:space="0" w:color="auto"/>
                      </w:divBdr>
                    </w:div>
                    <w:div w:id="1716268113">
                      <w:marLeft w:val="0"/>
                      <w:marRight w:val="0"/>
                      <w:marTop w:val="0"/>
                      <w:marBottom w:val="0"/>
                      <w:divBdr>
                        <w:top w:val="none" w:sz="0" w:space="0" w:color="auto"/>
                        <w:left w:val="none" w:sz="0" w:space="0" w:color="auto"/>
                        <w:bottom w:val="none" w:sz="0" w:space="0" w:color="auto"/>
                        <w:right w:val="none" w:sz="0" w:space="0" w:color="auto"/>
                      </w:divBdr>
                    </w:div>
                    <w:div w:id="1130830547">
                      <w:marLeft w:val="0"/>
                      <w:marRight w:val="0"/>
                      <w:marTop w:val="0"/>
                      <w:marBottom w:val="0"/>
                      <w:divBdr>
                        <w:top w:val="none" w:sz="0" w:space="0" w:color="auto"/>
                        <w:left w:val="none" w:sz="0" w:space="0" w:color="auto"/>
                        <w:bottom w:val="none" w:sz="0" w:space="0" w:color="auto"/>
                        <w:right w:val="none" w:sz="0" w:space="0" w:color="auto"/>
                      </w:divBdr>
                    </w:div>
                    <w:div w:id="416639849">
                      <w:marLeft w:val="0"/>
                      <w:marRight w:val="0"/>
                      <w:marTop w:val="0"/>
                      <w:marBottom w:val="0"/>
                      <w:divBdr>
                        <w:top w:val="none" w:sz="0" w:space="0" w:color="auto"/>
                        <w:left w:val="none" w:sz="0" w:space="0" w:color="auto"/>
                        <w:bottom w:val="none" w:sz="0" w:space="0" w:color="auto"/>
                        <w:right w:val="none" w:sz="0" w:space="0" w:color="auto"/>
                      </w:divBdr>
                    </w:div>
                    <w:div w:id="907616176">
                      <w:marLeft w:val="0"/>
                      <w:marRight w:val="0"/>
                      <w:marTop w:val="0"/>
                      <w:marBottom w:val="0"/>
                      <w:divBdr>
                        <w:top w:val="none" w:sz="0" w:space="0" w:color="auto"/>
                        <w:left w:val="none" w:sz="0" w:space="0" w:color="auto"/>
                        <w:bottom w:val="none" w:sz="0" w:space="0" w:color="auto"/>
                        <w:right w:val="none" w:sz="0" w:space="0" w:color="auto"/>
                      </w:divBdr>
                    </w:div>
                    <w:div w:id="948665950">
                      <w:marLeft w:val="0"/>
                      <w:marRight w:val="0"/>
                      <w:marTop w:val="0"/>
                      <w:marBottom w:val="0"/>
                      <w:divBdr>
                        <w:top w:val="none" w:sz="0" w:space="0" w:color="auto"/>
                        <w:left w:val="none" w:sz="0" w:space="0" w:color="auto"/>
                        <w:bottom w:val="none" w:sz="0" w:space="0" w:color="auto"/>
                        <w:right w:val="none" w:sz="0" w:space="0" w:color="auto"/>
                      </w:divBdr>
                    </w:div>
                    <w:div w:id="372922239">
                      <w:marLeft w:val="0"/>
                      <w:marRight w:val="0"/>
                      <w:marTop w:val="0"/>
                      <w:marBottom w:val="0"/>
                      <w:divBdr>
                        <w:top w:val="none" w:sz="0" w:space="0" w:color="auto"/>
                        <w:left w:val="none" w:sz="0" w:space="0" w:color="auto"/>
                        <w:bottom w:val="none" w:sz="0" w:space="0" w:color="auto"/>
                        <w:right w:val="none" w:sz="0" w:space="0" w:color="auto"/>
                      </w:divBdr>
                    </w:div>
                    <w:div w:id="918054010">
                      <w:marLeft w:val="0"/>
                      <w:marRight w:val="0"/>
                      <w:marTop w:val="0"/>
                      <w:marBottom w:val="0"/>
                      <w:divBdr>
                        <w:top w:val="none" w:sz="0" w:space="0" w:color="auto"/>
                        <w:left w:val="none" w:sz="0" w:space="0" w:color="auto"/>
                        <w:bottom w:val="none" w:sz="0" w:space="0" w:color="auto"/>
                        <w:right w:val="none" w:sz="0" w:space="0" w:color="auto"/>
                      </w:divBdr>
                    </w:div>
                    <w:div w:id="1401901762">
                      <w:marLeft w:val="0"/>
                      <w:marRight w:val="0"/>
                      <w:marTop w:val="0"/>
                      <w:marBottom w:val="0"/>
                      <w:divBdr>
                        <w:top w:val="none" w:sz="0" w:space="0" w:color="auto"/>
                        <w:left w:val="none" w:sz="0" w:space="0" w:color="auto"/>
                        <w:bottom w:val="none" w:sz="0" w:space="0" w:color="auto"/>
                        <w:right w:val="none" w:sz="0" w:space="0" w:color="auto"/>
                      </w:divBdr>
                    </w:div>
                    <w:div w:id="2096587483">
                      <w:marLeft w:val="0"/>
                      <w:marRight w:val="0"/>
                      <w:marTop w:val="0"/>
                      <w:marBottom w:val="0"/>
                      <w:divBdr>
                        <w:top w:val="none" w:sz="0" w:space="0" w:color="auto"/>
                        <w:left w:val="none" w:sz="0" w:space="0" w:color="auto"/>
                        <w:bottom w:val="none" w:sz="0" w:space="0" w:color="auto"/>
                        <w:right w:val="none" w:sz="0" w:space="0" w:color="auto"/>
                      </w:divBdr>
                    </w:div>
                    <w:div w:id="194271771">
                      <w:marLeft w:val="0"/>
                      <w:marRight w:val="0"/>
                      <w:marTop w:val="0"/>
                      <w:marBottom w:val="0"/>
                      <w:divBdr>
                        <w:top w:val="none" w:sz="0" w:space="0" w:color="auto"/>
                        <w:left w:val="none" w:sz="0" w:space="0" w:color="auto"/>
                        <w:bottom w:val="none" w:sz="0" w:space="0" w:color="auto"/>
                        <w:right w:val="none" w:sz="0" w:space="0" w:color="auto"/>
                      </w:divBdr>
                    </w:div>
                    <w:div w:id="1860120904">
                      <w:marLeft w:val="0"/>
                      <w:marRight w:val="0"/>
                      <w:marTop w:val="0"/>
                      <w:marBottom w:val="0"/>
                      <w:divBdr>
                        <w:top w:val="none" w:sz="0" w:space="0" w:color="auto"/>
                        <w:left w:val="none" w:sz="0" w:space="0" w:color="auto"/>
                        <w:bottom w:val="none" w:sz="0" w:space="0" w:color="auto"/>
                        <w:right w:val="none" w:sz="0" w:space="0" w:color="auto"/>
                      </w:divBdr>
                    </w:div>
                    <w:div w:id="993487236">
                      <w:marLeft w:val="0"/>
                      <w:marRight w:val="0"/>
                      <w:marTop w:val="0"/>
                      <w:marBottom w:val="0"/>
                      <w:divBdr>
                        <w:top w:val="none" w:sz="0" w:space="0" w:color="auto"/>
                        <w:left w:val="none" w:sz="0" w:space="0" w:color="auto"/>
                        <w:bottom w:val="none" w:sz="0" w:space="0" w:color="auto"/>
                        <w:right w:val="none" w:sz="0" w:space="0" w:color="auto"/>
                      </w:divBdr>
                    </w:div>
                    <w:div w:id="431051160">
                      <w:marLeft w:val="0"/>
                      <w:marRight w:val="0"/>
                      <w:marTop w:val="0"/>
                      <w:marBottom w:val="0"/>
                      <w:divBdr>
                        <w:top w:val="none" w:sz="0" w:space="0" w:color="auto"/>
                        <w:left w:val="none" w:sz="0" w:space="0" w:color="auto"/>
                        <w:bottom w:val="none" w:sz="0" w:space="0" w:color="auto"/>
                        <w:right w:val="none" w:sz="0" w:space="0" w:color="auto"/>
                      </w:divBdr>
                    </w:div>
                    <w:div w:id="1542547277">
                      <w:marLeft w:val="0"/>
                      <w:marRight w:val="0"/>
                      <w:marTop w:val="0"/>
                      <w:marBottom w:val="0"/>
                      <w:divBdr>
                        <w:top w:val="none" w:sz="0" w:space="0" w:color="auto"/>
                        <w:left w:val="none" w:sz="0" w:space="0" w:color="auto"/>
                        <w:bottom w:val="none" w:sz="0" w:space="0" w:color="auto"/>
                        <w:right w:val="none" w:sz="0" w:space="0" w:color="auto"/>
                      </w:divBdr>
                    </w:div>
                    <w:div w:id="306055652">
                      <w:marLeft w:val="0"/>
                      <w:marRight w:val="0"/>
                      <w:marTop w:val="0"/>
                      <w:marBottom w:val="0"/>
                      <w:divBdr>
                        <w:top w:val="none" w:sz="0" w:space="0" w:color="auto"/>
                        <w:left w:val="none" w:sz="0" w:space="0" w:color="auto"/>
                        <w:bottom w:val="none" w:sz="0" w:space="0" w:color="auto"/>
                        <w:right w:val="none" w:sz="0" w:space="0" w:color="auto"/>
                      </w:divBdr>
                    </w:div>
                  </w:divsChild>
                </w:div>
                <w:div w:id="956181788">
                  <w:marLeft w:val="0"/>
                  <w:marRight w:val="0"/>
                  <w:marTop w:val="0"/>
                  <w:marBottom w:val="0"/>
                  <w:divBdr>
                    <w:top w:val="none" w:sz="0" w:space="0" w:color="auto"/>
                    <w:left w:val="none" w:sz="0" w:space="0" w:color="auto"/>
                    <w:bottom w:val="none" w:sz="0" w:space="0" w:color="auto"/>
                    <w:right w:val="none" w:sz="0" w:space="0" w:color="auto"/>
                  </w:divBdr>
                  <w:divsChild>
                    <w:div w:id="1985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020456">
          <w:marLeft w:val="0"/>
          <w:marRight w:val="0"/>
          <w:marTop w:val="0"/>
          <w:marBottom w:val="0"/>
          <w:divBdr>
            <w:top w:val="none" w:sz="0" w:space="0" w:color="auto"/>
            <w:left w:val="none" w:sz="0" w:space="0" w:color="auto"/>
            <w:bottom w:val="none" w:sz="0" w:space="0" w:color="auto"/>
            <w:right w:val="none" w:sz="0" w:space="0" w:color="auto"/>
          </w:divBdr>
        </w:div>
        <w:div w:id="1400442002">
          <w:marLeft w:val="0"/>
          <w:marRight w:val="0"/>
          <w:marTop w:val="0"/>
          <w:marBottom w:val="0"/>
          <w:divBdr>
            <w:top w:val="none" w:sz="0" w:space="0" w:color="auto"/>
            <w:left w:val="none" w:sz="0" w:space="0" w:color="auto"/>
            <w:bottom w:val="none" w:sz="0" w:space="0" w:color="auto"/>
            <w:right w:val="none" w:sz="0" w:space="0" w:color="auto"/>
          </w:divBdr>
        </w:div>
        <w:div w:id="906771318">
          <w:marLeft w:val="0"/>
          <w:marRight w:val="0"/>
          <w:marTop w:val="0"/>
          <w:marBottom w:val="0"/>
          <w:divBdr>
            <w:top w:val="none" w:sz="0" w:space="0" w:color="auto"/>
            <w:left w:val="none" w:sz="0" w:space="0" w:color="auto"/>
            <w:bottom w:val="none" w:sz="0" w:space="0" w:color="auto"/>
            <w:right w:val="none" w:sz="0" w:space="0" w:color="auto"/>
          </w:divBdr>
        </w:div>
        <w:div w:id="861747403">
          <w:marLeft w:val="0"/>
          <w:marRight w:val="0"/>
          <w:marTop w:val="0"/>
          <w:marBottom w:val="0"/>
          <w:divBdr>
            <w:top w:val="none" w:sz="0" w:space="0" w:color="auto"/>
            <w:left w:val="none" w:sz="0" w:space="0" w:color="auto"/>
            <w:bottom w:val="none" w:sz="0" w:space="0" w:color="auto"/>
            <w:right w:val="none" w:sz="0" w:space="0" w:color="auto"/>
          </w:divBdr>
        </w:div>
        <w:div w:id="1333264720">
          <w:marLeft w:val="0"/>
          <w:marRight w:val="0"/>
          <w:marTop w:val="0"/>
          <w:marBottom w:val="0"/>
          <w:divBdr>
            <w:top w:val="none" w:sz="0" w:space="0" w:color="auto"/>
            <w:left w:val="none" w:sz="0" w:space="0" w:color="auto"/>
            <w:bottom w:val="none" w:sz="0" w:space="0" w:color="auto"/>
            <w:right w:val="none" w:sz="0" w:space="0" w:color="auto"/>
          </w:divBdr>
        </w:div>
        <w:div w:id="1346326577">
          <w:marLeft w:val="0"/>
          <w:marRight w:val="0"/>
          <w:marTop w:val="0"/>
          <w:marBottom w:val="0"/>
          <w:divBdr>
            <w:top w:val="none" w:sz="0" w:space="0" w:color="auto"/>
            <w:left w:val="none" w:sz="0" w:space="0" w:color="auto"/>
            <w:bottom w:val="none" w:sz="0" w:space="0" w:color="auto"/>
            <w:right w:val="none" w:sz="0" w:space="0" w:color="auto"/>
          </w:divBdr>
        </w:div>
        <w:div w:id="99766703">
          <w:marLeft w:val="0"/>
          <w:marRight w:val="0"/>
          <w:marTop w:val="0"/>
          <w:marBottom w:val="0"/>
          <w:divBdr>
            <w:top w:val="none" w:sz="0" w:space="0" w:color="auto"/>
            <w:left w:val="none" w:sz="0" w:space="0" w:color="auto"/>
            <w:bottom w:val="none" w:sz="0" w:space="0" w:color="auto"/>
            <w:right w:val="none" w:sz="0" w:space="0" w:color="auto"/>
          </w:divBdr>
        </w:div>
        <w:div w:id="1491941784">
          <w:marLeft w:val="0"/>
          <w:marRight w:val="0"/>
          <w:marTop w:val="0"/>
          <w:marBottom w:val="0"/>
          <w:divBdr>
            <w:top w:val="none" w:sz="0" w:space="0" w:color="auto"/>
            <w:left w:val="none" w:sz="0" w:space="0" w:color="auto"/>
            <w:bottom w:val="none" w:sz="0" w:space="0" w:color="auto"/>
            <w:right w:val="none" w:sz="0" w:space="0" w:color="auto"/>
          </w:divBdr>
        </w:div>
        <w:div w:id="230166717">
          <w:marLeft w:val="0"/>
          <w:marRight w:val="0"/>
          <w:marTop w:val="0"/>
          <w:marBottom w:val="0"/>
          <w:divBdr>
            <w:top w:val="none" w:sz="0" w:space="0" w:color="auto"/>
            <w:left w:val="none" w:sz="0" w:space="0" w:color="auto"/>
            <w:bottom w:val="none" w:sz="0" w:space="0" w:color="auto"/>
            <w:right w:val="none" w:sz="0" w:space="0" w:color="auto"/>
          </w:divBdr>
        </w:div>
        <w:div w:id="899438881">
          <w:marLeft w:val="0"/>
          <w:marRight w:val="0"/>
          <w:marTop w:val="0"/>
          <w:marBottom w:val="0"/>
          <w:divBdr>
            <w:top w:val="none" w:sz="0" w:space="0" w:color="auto"/>
            <w:left w:val="none" w:sz="0" w:space="0" w:color="auto"/>
            <w:bottom w:val="none" w:sz="0" w:space="0" w:color="auto"/>
            <w:right w:val="none" w:sz="0" w:space="0" w:color="auto"/>
          </w:divBdr>
        </w:div>
        <w:div w:id="1515531347">
          <w:marLeft w:val="0"/>
          <w:marRight w:val="0"/>
          <w:marTop w:val="0"/>
          <w:marBottom w:val="0"/>
          <w:divBdr>
            <w:top w:val="none" w:sz="0" w:space="0" w:color="auto"/>
            <w:left w:val="none" w:sz="0" w:space="0" w:color="auto"/>
            <w:bottom w:val="none" w:sz="0" w:space="0" w:color="auto"/>
            <w:right w:val="none" w:sz="0" w:space="0" w:color="auto"/>
          </w:divBdr>
        </w:div>
        <w:div w:id="91361764">
          <w:marLeft w:val="0"/>
          <w:marRight w:val="0"/>
          <w:marTop w:val="0"/>
          <w:marBottom w:val="0"/>
          <w:divBdr>
            <w:top w:val="none" w:sz="0" w:space="0" w:color="auto"/>
            <w:left w:val="none" w:sz="0" w:space="0" w:color="auto"/>
            <w:bottom w:val="none" w:sz="0" w:space="0" w:color="auto"/>
            <w:right w:val="none" w:sz="0" w:space="0" w:color="auto"/>
          </w:divBdr>
        </w:div>
        <w:div w:id="1812626554">
          <w:marLeft w:val="0"/>
          <w:marRight w:val="0"/>
          <w:marTop w:val="0"/>
          <w:marBottom w:val="0"/>
          <w:divBdr>
            <w:top w:val="none" w:sz="0" w:space="0" w:color="auto"/>
            <w:left w:val="none" w:sz="0" w:space="0" w:color="auto"/>
            <w:bottom w:val="none" w:sz="0" w:space="0" w:color="auto"/>
            <w:right w:val="none" w:sz="0" w:space="0" w:color="auto"/>
          </w:divBdr>
        </w:div>
        <w:div w:id="1952349158">
          <w:marLeft w:val="0"/>
          <w:marRight w:val="0"/>
          <w:marTop w:val="0"/>
          <w:marBottom w:val="0"/>
          <w:divBdr>
            <w:top w:val="none" w:sz="0" w:space="0" w:color="auto"/>
            <w:left w:val="none" w:sz="0" w:space="0" w:color="auto"/>
            <w:bottom w:val="none" w:sz="0" w:space="0" w:color="auto"/>
            <w:right w:val="none" w:sz="0" w:space="0" w:color="auto"/>
          </w:divBdr>
        </w:div>
        <w:div w:id="1630866599">
          <w:marLeft w:val="0"/>
          <w:marRight w:val="0"/>
          <w:marTop w:val="0"/>
          <w:marBottom w:val="0"/>
          <w:divBdr>
            <w:top w:val="none" w:sz="0" w:space="0" w:color="auto"/>
            <w:left w:val="none" w:sz="0" w:space="0" w:color="auto"/>
            <w:bottom w:val="none" w:sz="0" w:space="0" w:color="auto"/>
            <w:right w:val="none" w:sz="0" w:space="0" w:color="auto"/>
          </w:divBdr>
        </w:div>
        <w:div w:id="1968269795">
          <w:marLeft w:val="0"/>
          <w:marRight w:val="0"/>
          <w:marTop w:val="0"/>
          <w:marBottom w:val="0"/>
          <w:divBdr>
            <w:top w:val="none" w:sz="0" w:space="0" w:color="auto"/>
            <w:left w:val="none" w:sz="0" w:space="0" w:color="auto"/>
            <w:bottom w:val="none" w:sz="0" w:space="0" w:color="auto"/>
            <w:right w:val="none" w:sz="0" w:space="0" w:color="auto"/>
          </w:divBdr>
        </w:div>
        <w:div w:id="1114522590">
          <w:marLeft w:val="0"/>
          <w:marRight w:val="0"/>
          <w:marTop w:val="0"/>
          <w:marBottom w:val="0"/>
          <w:divBdr>
            <w:top w:val="none" w:sz="0" w:space="0" w:color="auto"/>
            <w:left w:val="none" w:sz="0" w:space="0" w:color="auto"/>
            <w:bottom w:val="none" w:sz="0" w:space="0" w:color="auto"/>
            <w:right w:val="none" w:sz="0" w:space="0" w:color="auto"/>
          </w:divBdr>
        </w:div>
        <w:div w:id="1082607730">
          <w:marLeft w:val="0"/>
          <w:marRight w:val="0"/>
          <w:marTop w:val="0"/>
          <w:marBottom w:val="0"/>
          <w:divBdr>
            <w:top w:val="none" w:sz="0" w:space="0" w:color="auto"/>
            <w:left w:val="none" w:sz="0" w:space="0" w:color="auto"/>
            <w:bottom w:val="none" w:sz="0" w:space="0" w:color="auto"/>
            <w:right w:val="none" w:sz="0" w:space="0" w:color="auto"/>
          </w:divBdr>
        </w:div>
        <w:div w:id="1318925700">
          <w:marLeft w:val="0"/>
          <w:marRight w:val="0"/>
          <w:marTop w:val="0"/>
          <w:marBottom w:val="0"/>
          <w:divBdr>
            <w:top w:val="none" w:sz="0" w:space="0" w:color="auto"/>
            <w:left w:val="none" w:sz="0" w:space="0" w:color="auto"/>
            <w:bottom w:val="none" w:sz="0" w:space="0" w:color="auto"/>
            <w:right w:val="none" w:sz="0" w:space="0" w:color="auto"/>
          </w:divBdr>
        </w:div>
        <w:div w:id="320429505">
          <w:marLeft w:val="0"/>
          <w:marRight w:val="0"/>
          <w:marTop w:val="0"/>
          <w:marBottom w:val="0"/>
          <w:divBdr>
            <w:top w:val="none" w:sz="0" w:space="0" w:color="auto"/>
            <w:left w:val="none" w:sz="0" w:space="0" w:color="auto"/>
            <w:bottom w:val="none" w:sz="0" w:space="0" w:color="auto"/>
            <w:right w:val="none" w:sz="0" w:space="0" w:color="auto"/>
          </w:divBdr>
        </w:div>
        <w:div w:id="1301694348">
          <w:marLeft w:val="0"/>
          <w:marRight w:val="0"/>
          <w:marTop w:val="0"/>
          <w:marBottom w:val="0"/>
          <w:divBdr>
            <w:top w:val="none" w:sz="0" w:space="0" w:color="auto"/>
            <w:left w:val="none" w:sz="0" w:space="0" w:color="auto"/>
            <w:bottom w:val="none" w:sz="0" w:space="0" w:color="auto"/>
            <w:right w:val="none" w:sz="0" w:space="0" w:color="auto"/>
          </w:divBdr>
        </w:div>
        <w:div w:id="1918706918">
          <w:marLeft w:val="0"/>
          <w:marRight w:val="0"/>
          <w:marTop w:val="0"/>
          <w:marBottom w:val="0"/>
          <w:divBdr>
            <w:top w:val="none" w:sz="0" w:space="0" w:color="auto"/>
            <w:left w:val="none" w:sz="0" w:space="0" w:color="auto"/>
            <w:bottom w:val="none" w:sz="0" w:space="0" w:color="auto"/>
            <w:right w:val="none" w:sz="0" w:space="0" w:color="auto"/>
          </w:divBdr>
        </w:div>
        <w:div w:id="456803704">
          <w:marLeft w:val="0"/>
          <w:marRight w:val="0"/>
          <w:marTop w:val="0"/>
          <w:marBottom w:val="0"/>
          <w:divBdr>
            <w:top w:val="none" w:sz="0" w:space="0" w:color="auto"/>
            <w:left w:val="none" w:sz="0" w:space="0" w:color="auto"/>
            <w:bottom w:val="none" w:sz="0" w:space="0" w:color="auto"/>
            <w:right w:val="none" w:sz="0" w:space="0" w:color="auto"/>
          </w:divBdr>
        </w:div>
        <w:div w:id="685642877">
          <w:marLeft w:val="0"/>
          <w:marRight w:val="0"/>
          <w:marTop w:val="0"/>
          <w:marBottom w:val="0"/>
          <w:divBdr>
            <w:top w:val="none" w:sz="0" w:space="0" w:color="auto"/>
            <w:left w:val="none" w:sz="0" w:space="0" w:color="auto"/>
            <w:bottom w:val="none" w:sz="0" w:space="0" w:color="auto"/>
            <w:right w:val="none" w:sz="0" w:space="0" w:color="auto"/>
          </w:divBdr>
        </w:div>
        <w:div w:id="193738573">
          <w:marLeft w:val="0"/>
          <w:marRight w:val="0"/>
          <w:marTop w:val="0"/>
          <w:marBottom w:val="0"/>
          <w:divBdr>
            <w:top w:val="none" w:sz="0" w:space="0" w:color="auto"/>
            <w:left w:val="none" w:sz="0" w:space="0" w:color="auto"/>
            <w:bottom w:val="none" w:sz="0" w:space="0" w:color="auto"/>
            <w:right w:val="none" w:sz="0" w:space="0" w:color="auto"/>
          </w:divBdr>
        </w:div>
        <w:div w:id="1098259279">
          <w:marLeft w:val="0"/>
          <w:marRight w:val="0"/>
          <w:marTop w:val="0"/>
          <w:marBottom w:val="0"/>
          <w:divBdr>
            <w:top w:val="none" w:sz="0" w:space="0" w:color="auto"/>
            <w:left w:val="none" w:sz="0" w:space="0" w:color="auto"/>
            <w:bottom w:val="none" w:sz="0" w:space="0" w:color="auto"/>
            <w:right w:val="none" w:sz="0" w:space="0" w:color="auto"/>
          </w:divBdr>
          <w:divsChild>
            <w:div w:id="1218207602">
              <w:marLeft w:val="-75"/>
              <w:marRight w:val="0"/>
              <w:marTop w:val="30"/>
              <w:marBottom w:val="30"/>
              <w:divBdr>
                <w:top w:val="none" w:sz="0" w:space="0" w:color="auto"/>
                <w:left w:val="none" w:sz="0" w:space="0" w:color="auto"/>
                <w:bottom w:val="none" w:sz="0" w:space="0" w:color="auto"/>
                <w:right w:val="none" w:sz="0" w:space="0" w:color="auto"/>
              </w:divBdr>
              <w:divsChild>
                <w:div w:id="764691558">
                  <w:marLeft w:val="0"/>
                  <w:marRight w:val="0"/>
                  <w:marTop w:val="0"/>
                  <w:marBottom w:val="0"/>
                  <w:divBdr>
                    <w:top w:val="none" w:sz="0" w:space="0" w:color="auto"/>
                    <w:left w:val="none" w:sz="0" w:space="0" w:color="auto"/>
                    <w:bottom w:val="none" w:sz="0" w:space="0" w:color="auto"/>
                    <w:right w:val="none" w:sz="0" w:space="0" w:color="auto"/>
                  </w:divBdr>
                  <w:divsChild>
                    <w:div w:id="318578719">
                      <w:marLeft w:val="0"/>
                      <w:marRight w:val="0"/>
                      <w:marTop w:val="0"/>
                      <w:marBottom w:val="0"/>
                      <w:divBdr>
                        <w:top w:val="none" w:sz="0" w:space="0" w:color="auto"/>
                        <w:left w:val="none" w:sz="0" w:space="0" w:color="auto"/>
                        <w:bottom w:val="none" w:sz="0" w:space="0" w:color="auto"/>
                        <w:right w:val="none" w:sz="0" w:space="0" w:color="auto"/>
                      </w:divBdr>
                    </w:div>
                    <w:div w:id="134374971">
                      <w:marLeft w:val="0"/>
                      <w:marRight w:val="0"/>
                      <w:marTop w:val="0"/>
                      <w:marBottom w:val="0"/>
                      <w:divBdr>
                        <w:top w:val="none" w:sz="0" w:space="0" w:color="auto"/>
                        <w:left w:val="none" w:sz="0" w:space="0" w:color="auto"/>
                        <w:bottom w:val="none" w:sz="0" w:space="0" w:color="auto"/>
                        <w:right w:val="none" w:sz="0" w:space="0" w:color="auto"/>
                      </w:divBdr>
                    </w:div>
                    <w:div w:id="1953052573">
                      <w:marLeft w:val="0"/>
                      <w:marRight w:val="0"/>
                      <w:marTop w:val="0"/>
                      <w:marBottom w:val="0"/>
                      <w:divBdr>
                        <w:top w:val="none" w:sz="0" w:space="0" w:color="auto"/>
                        <w:left w:val="none" w:sz="0" w:space="0" w:color="auto"/>
                        <w:bottom w:val="none" w:sz="0" w:space="0" w:color="auto"/>
                        <w:right w:val="none" w:sz="0" w:space="0" w:color="auto"/>
                      </w:divBdr>
                    </w:div>
                  </w:divsChild>
                </w:div>
                <w:div w:id="337663350">
                  <w:marLeft w:val="0"/>
                  <w:marRight w:val="0"/>
                  <w:marTop w:val="0"/>
                  <w:marBottom w:val="0"/>
                  <w:divBdr>
                    <w:top w:val="none" w:sz="0" w:space="0" w:color="auto"/>
                    <w:left w:val="none" w:sz="0" w:space="0" w:color="auto"/>
                    <w:bottom w:val="none" w:sz="0" w:space="0" w:color="auto"/>
                    <w:right w:val="none" w:sz="0" w:space="0" w:color="auto"/>
                  </w:divBdr>
                  <w:divsChild>
                    <w:div w:id="2137869177">
                      <w:marLeft w:val="0"/>
                      <w:marRight w:val="0"/>
                      <w:marTop w:val="0"/>
                      <w:marBottom w:val="0"/>
                      <w:divBdr>
                        <w:top w:val="none" w:sz="0" w:space="0" w:color="auto"/>
                        <w:left w:val="none" w:sz="0" w:space="0" w:color="auto"/>
                        <w:bottom w:val="none" w:sz="0" w:space="0" w:color="auto"/>
                        <w:right w:val="none" w:sz="0" w:space="0" w:color="auto"/>
                      </w:divBdr>
                    </w:div>
                    <w:div w:id="1622999365">
                      <w:marLeft w:val="0"/>
                      <w:marRight w:val="0"/>
                      <w:marTop w:val="0"/>
                      <w:marBottom w:val="0"/>
                      <w:divBdr>
                        <w:top w:val="none" w:sz="0" w:space="0" w:color="auto"/>
                        <w:left w:val="none" w:sz="0" w:space="0" w:color="auto"/>
                        <w:bottom w:val="none" w:sz="0" w:space="0" w:color="auto"/>
                        <w:right w:val="none" w:sz="0" w:space="0" w:color="auto"/>
                      </w:divBdr>
                    </w:div>
                    <w:div w:id="1318150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3054550">
          <w:marLeft w:val="0"/>
          <w:marRight w:val="0"/>
          <w:marTop w:val="0"/>
          <w:marBottom w:val="0"/>
          <w:divBdr>
            <w:top w:val="none" w:sz="0" w:space="0" w:color="auto"/>
            <w:left w:val="none" w:sz="0" w:space="0" w:color="auto"/>
            <w:bottom w:val="none" w:sz="0" w:space="0" w:color="auto"/>
            <w:right w:val="none" w:sz="0" w:space="0" w:color="auto"/>
          </w:divBdr>
        </w:div>
        <w:div w:id="714698327">
          <w:marLeft w:val="0"/>
          <w:marRight w:val="0"/>
          <w:marTop w:val="0"/>
          <w:marBottom w:val="0"/>
          <w:divBdr>
            <w:top w:val="none" w:sz="0" w:space="0" w:color="auto"/>
            <w:left w:val="none" w:sz="0" w:space="0" w:color="auto"/>
            <w:bottom w:val="none" w:sz="0" w:space="0" w:color="auto"/>
            <w:right w:val="none" w:sz="0" w:space="0" w:color="auto"/>
          </w:divBdr>
        </w:div>
        <w:div w:id="468474445">
          <w:marLeft w:val="0"/>
          <w:marRight w:val="0"/>
          <w:marTop w:val="0"/>
          <w:marBottom w:val="0"/>
          <w:divBdr>
            <w:top w:val="none" w:sz="0" w:space="0" w:color="auto"/>
            <w:left w:val="none" w:sz="0" w:space="0" w:color="auto"/>
            <w:bottom w:val="none" w:sz="0" w:space="0" w:color="auto"/>
            <w:right w:val="none" w:sz="0" w:space="0" w:color="auto"/>
          </w:divBdr>
        </w:div>
        <w:div w:id="1738168641">
          <w:marLeft w:val="0"/>
          <w:marRight w:val="0"/>
          <w:marTop w:val="0"/>
          <w:marBottom w:val="0"/>
          <w:divBdr>
            <w:top w:val="none" w:sz="0" w:space="0" w:color="auto"/>
            <w:left w:val="none" w:sz="0" w:space="0" w:color="auto"/>
            <w:bottom w:val="none" w:sz="0" w:space="0" w:color="auto"/>
            <w:right w:val="none" w:sz="0" w:space="0" w:color="auto"/>
          </w:divBdr>
        </w:div>
        <w:div w:id="938372087">
          <w:marLeft w:val="0"/>
          <w:marRight w:val="0"/>
          <w:marTop w:val="0"/>
          <w:marBottom w:val="0"/>
          <w:divBdr>
            <w:top w:val="none" w:sz="0" w:space="0" w:color="auto"/>
            <w:left w:val="none" w:sz="0" w:space="0" w:color="auto"/>
            <w:bottom w:val="none" w:sz="0" w:space="0" w:color="auto"/>
            <w:right w:val="none" w:sz="0" w:space="0" w:color="auto"/>
          </w:divBdr>
        </w:div>
        <w:div w:id="381722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ublic.tableau.com/app/profile/federal.trade.commission/viz/COVID-19andStimulusReports/Map" TargetMode="External"/><Relationship Id="rId18" Type="http://schemas.openxmlformats.org/officeDocument/2006/relationships/hyperlink" Target="https://www.experian.com/blogs/ask-experian/20-types-of-identity-theft-and-frau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shredit.com/en-us/secure-shredding-services/shredding-events" TargetMode="External"/><Relationship Id="rId17" Type="http://schemas.openxmlformats.org/officeDocument/2006/relationships/hyperlink" Target="https://javelinstrategy.com/2022-Identity-fraud-scams-report" TargetMode="External"/><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hyperlink" Target="https://www.nwcu.com/learn/how-spot-atm-skimmer" TargetMode="External"/><Relationship Id="rId20" Type="http://schemas.openxmlformats.org/officeDocument/2006/relationships/hyperlink" Target="https://www.mcafee.com/blogs/privacy-identity-protection/5-common-types-of-identity-thef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tc.gov/system/files/ftc_gov/pdf/CSN%20Annual%20Data%20Book%202021%20Final%20PDF.pdf"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statefarm.com/simple-insights/residence/how-to-help-protect-yourself-from-data-breache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usnews.com/360-reviews/privacy/identity-theft-protectio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dtheftcenter.org/post/how-identity-thieves-use-social-engineering/"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A8AF508C3F7ED4B8A700E7714F952F2" ma:contentTypeVersion="5" ma:contentTypeDescription="Create a new document." ma:contentTypeScope="" ma:versionID="b187071ee31883569c9144695e5e7611">
  <xsd:schema xmlns:xsd="http://www.w3.org/2001/XMLSchema" xmlns:xs="http://www.w3.org/2001/XMLSchema" xmlns:p="http://schemas.microsoft.com/office/2006/metadata/properties" xmlns:ns2="8534bc7b-067d-4385-8000-609c523df3f0" targetNamespace="http://schemas.microsoft.com/office/2006/metadata/properties" ma:root="true" ma:fieldsID="55575a4da7dac73ef2c2698a88d38383" ns2:_="">
    <xsd:import namespace="8534bc7b-067d-4385-8000-609c523df3f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34bc7b-067d-4385-8000-609c523df3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648062-3513-42E6-AED0-41CD8229354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4A73F6-0E2B-4CC6-B7D2-B87DABACEA53}">
  <ds:schemaRefs>
    <ds:schemaRef ds:uri="http://schemas.microsoft.com/sharepoint/v3/contenttype/forms"/>
  </ds:schemaRefs>
</ds:datastoreItem>
</file>

<file path=customXml/itemProps3.xml><?xml version="1.0" encoding="utf-8"?>
<ds:datastoreItem xmlns:ds="http://schemas.openxmlformats.org/officeDocument/2006/customXml" ds:itemID="{45B02FEC-D8E9-410A-914C-EA34CFDF2556}"/>
</file>

<file path=customXml/itemProps4.xml><?xml version="1.0" encoding="utf-8"?>
<ds:datastoreItem xmlns:ds="http://schemas.openxmlformats.org/officeDocument/2006/customXml" ds:itemID="{9559F131-2058-457A-8890-728004C55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16</Pages>
  <Words>5232</Words>
  <Characters>29823</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Brooks, Alexandra</dc:creator>
  <cp:keywords/>
  <dc:description/>
  <cp:lastModifiedBy>Alexandra Brooks</cp:lastModifiedBy>
  <cp:revision>4</cp:revision>
  <dcterms:created xsi:type="dcterms:W3CDTF">2022-11-30T04:38:00Z</dcterms:created>
  <dcterms:modified xsi:type="dcterms:W3CDTF">2022-11-30T04:44:00Z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0x0101005A8AF508C3F7ED4B8A700E7714F952F2</vt:lpwstr>
  </property>
</Properties>
</file>